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12" w:rsidRDefault="00EC2F9F">
      <w:pPr>
        <w:pStyle w:val="Standard"/>
        <w:jc w:val="center"/>
      </w:pPr>
      <w:r>
        <w:rPr>
          <w:b/>
          <w:bCs/>
        </w:rPr>
        <w:t>UEA-</w:t>
      </w:r>
      <w:proofErr w:type="spellStart"/>
      <w:r>
        <w:rPr>
          <w:b/>
          <w:bCs/>
        </w:rPr>
        <w:t>interveno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abunda</w:t>
      </w:r>
      <w:proofErr w:type="spellEnd"/>
      <w:r>
        <w:rPr>
          <w:b/>
          <w:bCs/>
        </w:rPr>
        <w:t xml:space="preserve"> informado </w:t>
      </w:r>
      <w:r w:rsidR="00C50628">
        <w:rPr>
          <w:b/>
          <w:bCs/>
        </w:rPr>
        <w:t xml:space="preserve">de Stefano Keller </w:t>
      </w:r>
      <w:r>
        <w:rPr>
          <w:b/>
          <w:bCs/>
        </w:rPr>
        <w:t xml:space="preserve">pri Esperanto </w:t>
      </w:r>
      <w:proofErr w:type="spellStart"/>
      <w:r>
        <w:rPr>
          <w:rFonts w:cs="Times New Roman"/>
          <w:b/>
          <w:bCs/>
        </w:rPr>
        <w:t>ĉ</w:t>
      </w:r>
      <w:r>
        <w:rPr>
          <w:b/>
          <w:bCs/>
        </w:rPr>
        <w:t>e</w:t>
      </w:r>
      <w:proofErr w:type="spellEnd"/>
      <w:r>
        <w:rPr>
          <w:b/>
          <w:bCs/>
        </w:rPr>
        <w:t xml:space="preserve"> UN en </w:t>
      </w:r>
      <w:proofErr w:type="spellStart"/>
      <w:r>
        <w:rPr>
          <w:rFonts w:cs="Times New Roman"/>
          <w:b/>
          <w:bCs/>
        </w:rPr>
        <w:t>Ĝ</w:t>
      </w:r>
      <w:r>
        <w:rPr>
          <w:b/>
          <w:bCs/>
        </w:rPr>
        <w:t>enevo</w:t>
      </w:r>
      <w:proofErr w:type="spellEnd"/>
    </w:p>
    <w:p w:rsidR="00E51712" w:rsidRDefault="00E51712">
      <w:pPr>
        <w:pStyle w:val="Standard"/>
        <w:rPr>
          <w:lang w:val="de-CH"/>
        </w:rPr>
      </w:pPr>
    </w:p>
    <w:p w:rsidR="00E51712" w:rsidRDefault="007D52D1">
      <w:pPr>
        <w:pStyle w:val="Standard"/>
      </w:pPr>
      <w:hyperlink r:id="rId8" w:tooltip="Stefano KELLER (Linguistic Rights, Esperanto, UEA)" w:history="1">
        <w:r w:rsidR="00EC2F9F" w:rsidRPr="007D52D1">
          <w:rPr>
            <w:rStyle w:val="Lienhypertexte"/>
            <w:rFonts w:cs="Times New Roman"/>
            <w:i/>
          </w:rPr>
          <w:t>Stefano Keller</w:t>
        </w:r>
      </w:hyperlink>
      <w:r w:rsidR="00EC2F9F">
        <w:rPr>
          <w:rFonts w:cs="Times New Roman"/>
        </w:rPr>
        <w:t xml:space="preserve">, </w:t>
      </w:r>
      <w:proofErr w:type="spellStart"/>
      <w:r w:rsidR="00EC2F9F">
        <w:rPr>
          <w:rFonts w:cs="Times New Roman"/>
        </w:rPr>
        <w:t>ĉefreprezentanto</w:t>
      </w:r>
      <w:proofErr w:type="spellEnd"/>
      <w:r w:rsidR="00EC2F9F">
        <w:rPr>
          <w:rFonts w:cs="Times New Roman"/>
        </w:rPr>
        <w:t xml:space="preserve"> de UEA </w:t>
      </w:r>
      <w:proofErr w:type="spellStart"/>
      <w:r w:rsidR="00EC2F9F">
        <w:rPr>
          <w:rFonts w:cs="Times New Roman"/>
        </w:rPr>
        <w:t>ĉe</w:t>
      </w:r>
      <w:proofErr w:type="spellEnd"/>
      <w:r w:rsidR="00EC2F9F">
        <w:rPr>
          <w:rFonts w:cs="Times New Roman"/>
        </w:rPr>
        <w:t xml:space="preserve"> UN en </w:t>
      </w:r>
      <w:proofErr w:type="spellStart"/>
      <w:r w:rsidR="00EC2F9F">
        <w:rPr>
          <w:rFonts w:cs="Times New Roman"/>
        </w:rPr>
        <w:t>Ĝenevo</w:t>
      </w:r>
      <w:proofErr w:type="spellEnd"/>
      <w:r w:rsidR="00EC2F9F">
        <w:t xml:space="preserve"> </w:t>
      </w:r>
      <w:proofErr w:type="spellStart"/>
      <w:r w:rsidR="00C03BC4">
        <w:t>aktive</w:t>
      </w:r>
      <w:proofErr w:type="spellEnd"/>
      <w:r w:rsidR="00C03BC4">
        <w:t xml:space="preserve"> </w:t>
      </w:r>
      <w:proofErr w:type="spellStart"/>
      <w:r w:rsidR="00EC2F9F">
        <w:rPr>
          <w:rFonts w:cs="Times New Roman"/>
        </w:rPr>
        <w:t>ĉ</w:t>
      </w:r>
      <w:r w:rsidR="00EC2F9F">
        <w:t>eest</w:t>
      </w:r>
      <w:r w:rsidR="00C03BC4">
        <w:t>i</w:t>
      </w:r>
      <w:r w:rsidR="00EC2F9F">
        <w:t>s</w:t>
      </w:r>
      <w:proofErr w:type="spellEnd"/>
      <w:r w:rsidR="00EC2F9F">
        <w:t xml:space="preserve"> la 9-an </w:t>
      </w:r>
      <w:proofErr w:type="spellStart"/>
      <w:r w:rsidR="00EC2F9F">
        <w:t>sesion</w:t>
      </w:r>
      <w:proofErr w:type="spellEnd"/>
      <w:r w:rsidR="00EC2F9F">
        <w:t xml:space="preserve"> de </w:t>
      </w:r>
      <w:proofErr w:type="spellStart"/>
      <w:r w:rsidR="00EC2F9F">
        <w:t>Ekspertaj</w:t>
      </w:r>
      <w:proofErr w:type="spellEnd"/>
      <w:r w:rsidR="00EC2F9F">
        <w:t xml:space="preserve"> </w:t>
      </w:r>
      <w:proofErr w:type="spellStart"/>
      <w:r w:rsidR="00EC2F9F">
        <w:t>Mekanismoj</w:t>
      </w:r>
      <w:proofErr w:type="spellEnd"/>
      <w:r w:rsidR="00EC2F9F">
        <w:t xml:space="preserve"> pri la </w:t>
      </w:r>
      <w:proofErr w:type="spellStart"/>
      <w:r w:rsidR="00EC2F9F">
        <w:t>Rajtoj</w:t>
      </w:r>
      <w:proofErr w:type="spellEnd"/>
      <w:r w:rsidR="00EC2F9F">
        <w:t xml:space="preserve"> de </w:t>
      </w:r>
      <w:proofErr w:type="spellStart"/>
      <w:r w:rsidR="00EC2F9F">
        <w:t>Indi</w:t>
      </w:r>
      <w:r w:rsidR="00EC2F9F">
        <w:rPr>
          <w:rFonts w:cs="Times New Roman"/>
        </w:rPr>
        <w:t>ĝ</w:t>
      </w:r>
      <w:r w:rsidR="00EC2F9F">
        <w:t>enaj</w:t>
      </w:r>
      <w:proofErr w:type="spellEnd"/>
      <w:r w:rsidR="00EC2F9F">
        <w:t xml:space="preserve"> </w:t>
      </w:r>
      <w:proofErr w:type="spellStart"/>
      <w:r w:rsidR="00EC2F9F">
        <w:t>Popoloj</w:t>
      </w:r>
      <w:proofErr w:type="spellEnd"/>
      <w:r w:rsidR="00EC2F9F">
        <w:t xml:space="preserve"> (EMRIP, 11-15 </w:t>
      </w:r>
      <w:proofErr w:type="spellStart"/>
      <w:r w:rsidR="00EC2F9F">
        <w:t>julio</w:t>
      </w:r>
      <w:proofErr w:type="spellEnd"/>
      <w:r w:rsidR="00EC2F9F">
        <w:t xml:space="preserve"> 2016). </w:t>
      </w:r>
      <w:r w:rsidR="00EC2F9F" w:rsidRPr="0079112F">
        <w:t xml:space="preserve">La </w:t>
      </w:r>
      <w:proofErr w:type="spellStart"/>
      <w:r w:rsidR="00EC2F9F" w:rsidRPr="0079112F">
        <w:rPr>
          <w:rFonts w:cs="Times New Roman"/>
        </w:rPr>
        <w:t>ĉ</w:t>
      </w:r>
      <w:r w:rsidR="00EC2F9F" w:rsidRPr="0079112F">
        <w:t>efaj</w:t>
      </w:r>
      <w:proofErr w:type="spellEnd"/>
      <w:r w:rsidR="00EC2F9F" w:rsidRPr="0079112F">
        <w:t xml:space="preserve"> </w:t>
      </w:r>
      <w:proofErr w:type="spellStart"/>
      <w:r w:rsidR="00EC2F9F" w:rsidRPr="0079112F">
        <w:t>temoj</w:t>
      </w:r>
      <w:proofErr w:type="spellEnd"/>
      <w:r w:rsidR="00EC2F9F" w:rsidRPr="0079112F">
        <w:t xml:space="preserve"> de la </w:t>
      </w:r>
      <w:proofErr w:type="spellStart"/>
      <w:r w:rsidR="00EC2F9F" w:rsidRPr="0079112F">
        <w:t>sesio</w:t>
      </w:r>
      <w:proofErr w:type="spellEnd"/>
      <w:r w:rsidR="00EC2F9F" w:rsidRPr="0079112F">
        <w:t xml:space="preserve"> </w:t>
      </w:r>
      <w:proofErr w:type="spellStart"/>
      <w:r w:rsidR="00EC2F9F" w:rsidRPr="0079112F">
        <w:t>est</w:t>
      </w:r>
      <w:r w:rsidR="00C03BC4">
        <w:t>i</w:t>
      </w:r>
      <w:r w:rsidR="00EC2F9F" w:rsidRPr="0079112F">
        <w:t>s</w:t>
      </w:r>
      <w:proofErr w:type="spellEnd"/>
      <w:r w:rsidR="00EC2F9F" w:rsidRPr="0079112F">
        <w:t xml:space="preserve">: la </w:t>
      </w:r>
      <w:r w:rsidR="00EC2F9F">
        <w:t xml:space="preserve">Monda </w:t>
      </w:r>
      <w:proofErr w:type="spellStart"/>
      <w:r w:rsidR="00EC2F9F">
        <w:t>Konferenco</w:t>
      </w:r>
      <w:proofErr w:type="spellEnd"/>
      <w:r w:rsidR="00EC2F9F">
        <w:t xml:space="preserve"> pri </w:t>
      </w:r>
      <w:proofErr w:type="spellStart"/>
      <w:r w:rsidR="00EC2F9F">
        <w:t>Indi</w:t>
      </w:r>
      <w:r w:rsidR="00EC2F9F">
        <w:rPr>
          <w:rFonts w:cs="Times New Roman"/>
        </w:rPr>
        <w:t>ĝ</w:t>
      </w:r>
      <w:r w:rsidR="00EC2F9F">
        <w:t>enaj</w:t>
      </w:r>
      <w:proofErr w:type="spellEnd"/>
      <w:r w:rsidR="00EC2F9F">
        <w:t xml:space="preserve"> </w:t>
      </w:r>
      <w:proofErr w:type="spellStart"/>
      <w:r w:rsidR="00EC2F9F">
        <w:t>Popoloj</w:t>
      </w:r>
      <w:proofErr w:type="spellEnd"/>
      <w:r w:rsidR="00EC2F9F">
        <w:t xml:space="preserve">, </w:t>
      </w:r>
      <w:proofErr w:type="spellStart"/>
      <w:r w:rsidR="00EC2F9F">
        <w:t>rajtoj</w:t>
      </w:r>
      <w:proofErr w:type="spellEnd"/>
      <w:r w:rsidR="00EC2F9F">
        <w:t xml:space="preserve"> de </w:t>
      </w:r>
      <w:proofErr w:type="spellStart"/>
      <w:r w:rsidR="00EC2F9F">
        <w:t>handikapitaj</w:t>
      </w:r>
      <w:proofErr w:type="spellEnd"/>
      <w:r w:rsidR="00EC2F9F">
        <w:t xml:space="preserve"> </w:t>
      </w:r>
      <w:proofErr w:type="spellStart"/>
      <w:r w:rsidR="00EC2F9F">
        <w:t>indi</w:t>
      </w:r>
      <w:r w:rsidR="00EC2F9F">
        <w:rPr>
          <w:rFonts w:cs="Times New Roman"/>
        </w:rPr>
        <w:t>ĝ</w:t>
      </w:r>
      <w:r w:rsidR="00EC2F9F">
        <w:t>enoj</w:t>
      </w:r>
      <w:proofErr w:type="spellEnd"/>
      <w:r w:rsidR="00EC2F9F">
        <w:t xml:space="preserve">, </w:t>
      </w:r>
      <w:proofErr w:type="spellStart"/>
      <w:r w:rsidR="00EC2F9F">
        <w:t>rajto</w:t>
      </w:r>
      <w:proofErr w:type="spellEnd"/>
      <w:r w:rsidR="00EC2F9F">
        <w:t xml:space="preserve"> je </w:t>
      </w:r>
      <w:proofErr w:type="spellStart"/>
      <w:r w:rsidR="00EC2F9F">
        <w:t>sano</w:t>
      </w:r>
      <w:proofErr w:type="spellEnd"/>
      <w:r w:rsidR="00EC2F9F">
        <w:t xml:space="preserve">, </w:t>
      </w:r>
      <w:proofErr w:type="spellStart"/>
      <w:r w:rsidR="00EC2F9F">
        <w:t>rajtoj</w:t>
      </w:r>
      <w:proofErr w:type="spellEnd"/>
      <w:r w:rsidR="00EC2F9F">
        <w:t xml:space="preserve"> de </w:t>
      </w:r>
      <w:proofErr w:type="spellStart"/>
      <w:r w:rsidR="00EC2F9F">
        <w:t>indi</w:t>
      </w:r>
      <w:r w:rsidR="00EC2F9F">
        <w:rPr>
          <w:rFonts w:cs="Times New Roman"/>
        </w:rPr>
        <w:t>ĝ</w:t>
      </w:r>
      <w:r w:rsidR="00EC2F9F">
        <w:t>enoj</w:t>
      </w:r>
      <w:proofErr w:type="spellEnd"/>
      <w:r w:rsidR="00EC2F9F">
        <w:t xml:space="preserve"> </w:t>
      </w:r>
      <w:proofErr w:type="spellStart"/>
      <w:r w:rsidR="00EC2F9F">
        <w:t>rilate</w:t>
      </w:r>
      <w:proofErr w:type="spellEnd"/>
      <w:r w:rsidR="00EC2F9F">
        <w:t xml:space="preserve"> al </w:t>
      </w:r>
      <w:proofErr w:type="spellStart"/>
      <w:r w:rsidR="00EC2F9F">
        <w:t>entreprenoj</w:t>
      </w:r>
      <w:proofErr w:type="spellEnd"/>
      <w:r w:rsidR="00EC2F9F">
        <w:t>, la UN-</w:t>
      </w:r>
      <w:proofErr w:type="spellStart"/>
      <w:r w:rsidR="00EC2F9F">
        <w:t>Deklaracio</w:t>
      </w:r>
      <w:proofErr w:type="spellEnd"/>
      <w:r w:rsidR="00EC2F9F">
        <w:t xml:space="preserve"> pri la </w:t>
      </w:r>
      <w:proofErr w:type="spellStart"/>
      <w:r w:rsidR="00EC2F9F">
        <w:t>Rajtoj</w:t>
      </w:r>
      <w:proofErr w:type="spellEnd"/>
      <w:r w:rsidR="00EC2F9F">
        <w:t xml:space="preserve"> de </w:t>
      </w:r>
      <w:proofErr w:type="spellStart"/>
      <w:r w:rsidR="00EC2F9F">
        <w:t>Indi</w:t>
      </w:r>
      <w:r w:rsidR="00EC2F9F">
        <w:rPr>
          <w:rFonts w:cs="Times New Roman"/>
        </w:rPr>
        <w:t>ĝ</w:t>
      </w:r>
      <w:r w:rsidR="00EC2F9F">
        <w:t>enaj</w:t>
      </w:r>
      <w:proofErr w:type="spellEnd"/>
      <w:r w:rsidR="00EC2F9F">
        <w:t xml:space="preserve"> </w:t>
      </w:r>
      <w:proofErr w:type="spellStart"/>
      <w:r w:rsidR="00EC2F9F">
        <w:t>Popoloj</w:t>
      </w:r>
      <w:proofErr w:type="spellEnd"/>
      <w:r w:rsidR="00EC2F9F">
        <w:t xml:space="preserve">. </w:t>
      </w:r>
      <w:r w:rsidR="00EC2F9F">
        <w:rPr>
          <w:rFonts w:cs="Times New Roman"/>
        </w:rPr>
        <w:t xml:space="preserve">Keller </w:t>
      </w:r>
      <w:proofErr w:type="spellStart"/>
      <w:r w:rsidR="00EC2F9F">
        <w:rPr>
          <w:rFonts w:cs="Times New Roman"/>
        </w:rPr>
        <w:t>intervenis</w:t>
      </w:r>
      <w:proofErr w:type="spellEnd"/>
      <w:r w:rsidR="00EC2F9F">
        <w:rPr>
          <w:rFonts w:cs="Times New Roman"/>
        </w:rPr>
        <w:t xml:space="preserve"> p</w:t>
      </w:r>
      <w:r w:rsidR="00EC2F9F">
        <w:t xml:space="preserve">ri la </w:t>
      </w:r>
      <w:proofErr w:type="spellStart"/>
      <w:r w:rsidR="00EC2F9F">
        <w:t>tagorda</w:t>
      </w:r>
      <w:proofErr w:type="spellEnd"/>
      <w:r w:rsidR="00EC2F9F">
        <w:t xml:space="preserve"> </w:t>
      </w:r>
      <w:proofErr w:type="spellStart"/>
      <w:r w:rsidR="00EC2F9F">
        <w:t>punkto</w:t>
      </w:r>
      <w:proofErr w:type="spellEnd"/>
      <w:r w:rsidR="00EC2F9F">
        <w:t xml:space="preserve"> 7: </w:t>
      </w:r>
      <w:r w:rsidR="00EC2F9F">
        <w:rPr>
          <w:i/>
          <w:iCs/>
        </w:rPr>
        <w:t>La</w:t>
      </w:r>
      <w:r w:rsidR="00EC2F9F">
        <w:t xml:space="preserve"> </w:t>
      </w:r>
      <w:proofErr w:type="spellStart"/>
      <w:r w:rsidR="00EC2F9F">
        <w:rPr>
          <w:rFonts w:cs="Times New Roman"/>
          <w:i/>
          <w:iCs/>
        </w:rPr>
        <w:t>celoj</w:t>
      </w:r>
      <w:proofErr w:type="spellEnd"/>
      <w:r w:rsidR="00EC2F9F">
        <w:rPr>
          <w:rFonts w:cs="Times New Roman"/>
          <w:i/>
          <w:iCs/>
        </w:rPr>
        <w:t xml:space="preserve"> de la </w:t>
      </w:r>
      <w:proofErr w:type="spellStart"/>
      <w:r w:rsidR="00EC2F9F">
        <w:rPr>
          <w:rFonts w:cs="Times New Roman"/>
          <w:i/>
          <w:iCs/>
        </w:rPr>
        <w:t>daŭripova</w:t>
      </w:r>
      <w:proofErr w:type="spellEnd"/>
      <w:r w:rsidR="00EC2F9F">
        <w:rPr>
          <w:rFonts w:cs="Times New Roman"/>
          <w:i/>
          <w:iCs/>
        </w:rPr>
        <w:t xml:space="preserve"> </w:t>
      </w:r>
      <w:proofErr w:type="spellStart"/>
      <w:r w:rsidR="00EC2F9F">
        <w:rPr>
          <w:rFonts w:cs="Times New Roman"/>
          <w:i/>
          <w:iCs/>
        </w:rPr>
        <w:t>evoluo</w:t>
      </w:r>
      <w:proofErr w:type="spellEnd"/>
      <w:r w:rsidR="00EC2F9F">
        <w:rPr>
          <w:rFonts w:cs="Times New Roman"/>
          <w:i/>
          <w:iCs/>
        </w:rPr>
        <w:t xml:space="preserve"> </w:t>
      </w:r>
      <w:proofErr w:type="spellStart"/>
      <w:r w:rsidR="00EC2F9F">
        <w:rPr>
          <w:rFonts w:cs="Times New Roman"/>
          <w:i/>
          <w:iCs/>
        </w:rPr>
        <w:t>kaj</w:t>
      </w:r>
      <w:proofErr w:type="spellEnd"/>
      <w:r w:rsidR="00EC2F9F">
        <w:rPr>
          <w:rFonts w:cs="Times New Roman"/>
          <w:i/>
          <w:iCs/>
        </w:rPr>
        <w:t xml:space="preserve"> la </w:t>
      </w:r>
      <w:proofErr w:type="spellStart"/>
      <w:r w:rsidR="00EC2F9F">
        <w:rPr>
          <w:rFonts w:cs="Times New Roman"/>
          <w:i/>
          <w:iCs/>
        </w:rPr>
        <w:t>rajtoj</w:t>
      </w:r>
      <w:proofErr w:type="spellEnd"/>
      <w:r w:rsidR="00EC2F9F">
        <w:rPr>
          <w:rFonts w:cs="Times New Roman"/>
          <w:i/>
          <w:iCs/>
        </w:rPr>
        <w:t xml:space="preserve"> </w:t>
      </w:r>
      <w:proofErr w:type="gramStart"/>
      <w:r w:rsidR="00EC2F9F">
        <w:rPr>
          <w:rFonts w:cs="Times New Roman"/>
          <w:i/>
          <w:iCs/>
        </w:rPr>
        <w:t xml:space="preserve">de </w:t>
      </w:r>
      <w:proofErr w:type="spellStart"/>
      <w:r w:rsidR="00EC2F9F">
        <w:rPr>
          <w:rFonts w:cs="Times New Roman"/>
          <w:i/>
          <w:iCs/>
        </w:rPr>
        <w:t>indiĝenaj</w:t>
      </w:r>
      <w:proofErr w:type="spellEnd"/>
      <w:proofErr w:type="gramEnd"/>
      <w:r w:rsidR="00EC2F9F">
        <w:rPr>
          <w:rFonts w:cs="Times New Roman"/>
          <w:i/>
          <w:iCs/>
        </w:rPr>
        <w:t xml:space="preserve"> </w:t>
      </w:r>
      <w:proofErr w:type="spellStart"/>
      <w:r w:rsidR="00EC2F9F">
        <w:rPr>
          <w:rFonts w:cs="Times New Roman"/>
          <w:i/>
          <w:iCs/>
        </w:rPr>
        <w:t>popoloj</w:t>
      </w:r>
      <w:proofErr w:type="spellEnd"/>
      <w:r w:rsidR="00EC2F9F">
        <w:rPr>
          <w:rFonts w:cs="Times New Roman"/>
          <w:i/>
          <w:iCs/>
        </w:rPr>
        <w:t>.</w:t>
      </w:r>
    </w:p>
    <w:p w:rsidR="00E51712" w:rsidRDefault="00E51712">
      <w:pPr>
        <w:pStyle w:val="Standard"/>
      </w:pPr>
    </w:p>
    <w:p w:rsidR="00E51712" w:rsidRDefault="00EC2F9F">
      <w:pPr>
        <w:pStyle w:val="Standard"/>
      </w:pPr>
      <w:r>
        <w:t xml:space="preserve">Li </w:t>
      </w:r>
      <w:proofErr w:type="spellStart"/>
      <w:r>
        <w:t>atentigis</w:t>
      </w:r>
      <w:proofErr w:type="spellEnd"/>
      <w:r>
        <w:t xml:space="preserve"> pri la </w:t>
      </w:r>
      <w:proofErr w:type="spellStart"/>
      <w:r>
        <w:t>signifo</w:t>
      </w:r>
      <w:proofErr w:type="spellEnd"/>
      <w:r>
        <w:t xml:space="preserve"> de </w:t>
      </w:r>
      <w:r w:rsidR="00C03BC4">
        <w:t xml:space="preserve">la </w:t>
      </w:r>
      <w:proofErr w:type="spellStart"/>
      <w:r>
        <w:t>konoj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indi</w:t>
      </w:r>
      <w:r>
        <w:rPr>
          <w:rFonts w:cs="Times New Roman"/>
        </w:rPr>
        <w:t>ĝ</w:t>
      </w:r>
      <w:r>
        <w:t>enaj</w:t>
      </w:r>
      <w:proofErr w:type="spellEnd"/>
      <w:proofErr w:type="gramEnd"/>
      <w:r>
        <w:t xml:space="preserve"> </w:t>
      </w:r>
      <w:proofErr w:type="spellStart"/>
      <w:r>
        <w:t>popoloj</w:t>
      </w:r>
      <w:proofErr w:type="spellEnd"/>
      <w:r>
        <w:t xml:space="preserve"> pri </w:t>
      </w:r>
      <w:proofErr w:type="spellStart"/>
      <w:r>
        <w:t>naturo</w:t>
      </w:r>
      <w:proofErr w:type="spellEnd"/>
      <w:r>
        <w:t xml:space="preserve">, </w:t>
      </w:r>
      <w:proofErr w:type="spellStart"/>
      <w:r>
        <w:t>konservado</w:t>
      </w:r>
      <w:proofErr w:type="spellEnd"/>
      <w:r>
        <w:t xml:space="preserve"> de la </w:t>
      </w:r>
      <w:proofErr w:type="spellStart"/>
      <w:r w:rsidR="00C03BC4">
        <w:t>biod</w:t>
      </w:r>
      <w:r>
        <w:t>iverseco</w:t>
      </w:r>
      <w:proofErr w:type="spellEnd"/>
      <w:r>
        <w:t xml:space="preserve">, </w:t>
      </w:r>
      <w:proofErr w:type="spellStart"/>
      <w:r>
        <w:t>kiuj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pluportataj</w:t>
      </w:r>
      <w:proofErr w:type="spellEnd"/>
      <w:r>
        <w:t xml:space="preserve"> per </w:t>
      </w:r>
      <w:proofErr w:type="spellStart"/>
      <w:r>
        <w:t>iliaj</w:t>
      </w:r>
      <w:proofErr w:type="spellEnd"/>
      <w:r>
        <w:t xml:space="preserve"> </w:t>
      </w:r>
      <w:proofErr w:type="spellStart"/>
      <w:r>
        <w:t>lingvoj</w:t>
      </w:r>
      <w:proofErr w:type="spellEnd"/>
      <w:r>
        <w:t xml:space="preserve">. Li </w:t>
      </w:r>
      <w:proofErr w:type="spellStart"/>
      <w:r>
        <w:t>substrekis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la </w:t>
      </w:r>
      <w:proofErr w:type="spellStart"/>
      <w:r>
        <w:t>biologia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</w:t>
      </w:r>
      <w:proofErr w:type="spellStart"/>
      <w:r>
        <w:t>lingva</w:t>
      </w:r>
      <w:proofErr w:type="spellEnd"/>
      <w:r>
        <w:t xml:space="preserve"> </w:t>
      </w:r>
      <w:proofErr w:type="spellStart"/>
      <w:r>
        <w:t>diversecoj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nedisigeblaj</w:t>
      </w:r>
      <w:proofErr w:type="spellEnd"/>
      <w:r>
        <w:t>.</w:t>
      </w:r>
    </w:p>
    <w:p w:rsidR="00E51712" w:rsidRDefault="00E51712">
      <w:pPr>
        <w:pStyle w:val="Standard"/>
      </w:pPr>
    </w:p>
    <w:p w:rsidR="00E51712" w:rsidRDefault="00EC2F9F">
      <w:pPr>
        <w:pStyle w:val="Standard"/>
      </w:pPr>
      <w:r>
        <w:t xml:space="preserve">Li </w:t>
      </w:r>
      <w:proofErr w:type="spellStart"/>
      <w:r>
        <w:t>citis</w:t>
      </w:r>
      <w:proofErr w:type="spellEnd"/>
      <w:r>
        <w:t xml:space="preserve"> </w:t>
      </w:r>
      <w:proofErr w:type="spellStart"/>
      <w:r>
        <w:t>partojn</w:t>
      </w:r>
      <w:proofErr w:type="spellEnd"/>
      <w:r>
        <w:t xml:space="preserve"> el la </w:t>
      </w:r>
      <w:proofErr w:type="spellStart"/>
      <w:r>
        <w:t>Deklaracio</w:t>
      </w:r>
      <w:proofErr w:type="spellEnd"/>
      <w:r>
        <w:t xml:space="preserve"> de la 64a </w:t>
      </w:r>
      <w:proofErr w:type="spellStart"/>
      <w:r>
        <w:t>Konferenco</w:t>
      </w:r>
      <w:proofErr w:type="spellEnd"/>
      <w:r>
        <w:t xml:space="preserve"> de Ne-</w:t>
      </w:r>
      <w:proofErr w:type="spellStart"/>
      <w:r>
        <w:t>Registaraj</w:t>
      </w:r>
      <w:proofErr w:type="spellEnd"/>
      <w:r>
        <w:t xml:space="preserve"> </w:t>
      </w:r>
      <w:proofErr w:type="spellStart"/>
      <w:r>
        <w:t>Organizajhoj</w:t>
      </w:r>
      <w:proofErr w:type="spellEnd"/>
      <w:r>
        <w:t xml:space="preserve">, </w:t>
      </w:r>
      <w:proofErr w:type="spellStart"/>
      <w:r>
        <w:t>organizita</w:t>
      </w:r>
      <w:proofErr w:type="spellEnd"/>
      <w:r>
        <w:t xml:space="preserve"> de UN en Bonn, </w:t>
      </w:r>
      <w:proofErr w:type="spellStart"/>
      <w:r>
        <w:t>Germanio</w:t>
      </w:r>
      <w:proofErr w:type="spellEnd"/>
      <w:r>
        <w:t xml:space="preserve"> (2011), </w:t>
      </w:r>
      <w:proofErr w:type="spellStart"/>
      <w:r>
        <w:t>pretige</w:t>
      </w:r>
      <w:proofErr w:type="spellEnd"/>
      <w:r>
        <w:t xml:space="preserve"> al la </w:t>
      </w:r>
      <w:proofErr w:type="spellStart"/>
      <w:r>
        <w:t>konferenco</w:t>
      </w:r>
      <w:proofErr w:type="spellEnd"/>
      <w:r>
        <w:t xml:space="preserve"> «Rio+20» </w:t>
      </w:r>
      <w:r>
        <w:rPr>
          <w:i/>
          <w:iCs/>
        </w:rPr>
        <w:t>(1)</w:t>
      </w:r>
      <w:r>
        <w:t xml:space="preserve">. </w:t>
      </w:r>
      <w:proofErr w:type="spellStart"/>
      <w:r>
        <w:t>Tiam</w:t>
      </w:r>
      <w:proofErr w:type="spellEnd"/>
      <w:r>
        <w:t xml:space="preserve">, Keller </w:t>
      </w:r>
      <w:proofErr w:type="spellStart"/>
      <w:r>
        <w:t>sukcesigis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teamo</w:t>
      </w:r>
      <w:proofErr w:type="spellEnd"/>
      <w:r>
        <w:t xml:space="preserve"> </w:t>
      </w:r>
      <w:proofErr w:type="spellStart"/>
      <w:r>
        <w:t>akceptigi</w:t>
      </w:r>
      <w:proofErr w:type="spellEnd"/>
      <w:r>
        <w:t xml:space="preserve"> en </w:t>
      </w:r>
      <w:proofErr w:type="spellStart"/>
      <w:r>
        <w:t>pluraj</w:t>
      </w:r>
      <w:proofErr w:type="spellEnd"/>
      <w:r>
        <w:t xml:space="preserve"> </w:t>
      </w:r>
      <w:proofErr w:type="spellStart"/>
      <w:r>
        <w:t>frazoj</w:t>
      </w:r>
      <w:proofErr w:type="spellEnd"/>
      <w:r>
        <w:t xml:space="preserve"> de la </w:t>
      </w:r>
      <w:proofErr w:type="spellStart"/>
      <w:r>
        <w:t>Deklaracio</w:t>
      </w:r>
      <w:proofErr w:type="spellEnd"/>
      <w:r>
        <w:t xml:space="preserve"> </w:t>
      </w:r>
      <w:proofErr w:type="spellStart"/>
      <w:r>
        <w:rPr>
          <w:rFonts w:cs="Times New Roman"/>
        </w:rPr>
        <w:t>ĉ</w:t>
      </w:r>
      <w:r>
        <w:t>iujn</w:t>
      </w:r>
      <w:proofErr w:type="spellEnd"/>
      <w:r>
        <w:t xml:space="preserve"> </w:t>
      </w:r>
      <w:proofErr w:type="spellStart"/>
      <w:r>
        <w:t>proponojn</w:t>
      </w:r>
      <w:proofErr w:type="spellEnd"/>
      <w:r>
        <w:t xml:space="preserve"> </w:t>
      </w:r>
      <w:proofErr w:type="gramStart"/>
      <w:r>
        <w:t>de UEA</w:t>
      </w:r>
      <w:proofErr w:type="gramEnd"/>
      <w:r>
        <w:t xml:space="preserve"> pri </w:t>
      </w:r>
      <w:proofErr w:type="spellStart"/>
      <w:r>
        <w:t>lingvaj</w:t>
      </w:r>
      <w:proofErr w:type="spellEnd"/>
      <w:r>
        <w:t xml:space="preserve"> </w:t>
      </w:r>
      <w:proofErr w:type="spellStart"/>
      <w:r>
        <w:t>rajtoj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Esperanto, </w:t>
      </w:r>
      <w:proofErr w:type="spellStart"/>
      <w:r>
        <w:t>e</w:t>
      </w:r>
      <w:r>
        <w:rPr>
          <w:rFonts w:cs="Times New Roman"/>
        </w:rPr>
        <w:t>ĉ</w:t>
      </w:r>
      <w:proofErr w:type="spellEnd"/>
      <w:r>
        <w:t xml:space="preserve"> du </w:t>
      </w:r>
      <w:proofErr w:type="spellStart"/>
      <w:r>
        <w:t>kompletajn</w:t>
      </w:r>
      <w:proofErr w:type="spellEnd"/>
      <w:r>
        <w:t xml:space="preserve"> </w:t>
      </w:r>
      <w:proofErr w:type="spellStart"/>
      <w:r>
        <w:t>alineojn</w:t>
      </w:r>
      <w:proofErr w:type="spellEnd"/>
      <w:r>
        <w:t xml:space="preserve">, el </w:t>
      </w:r>
      <w:proofErr w:type="spellStart"/>
      <w:r>
        <w:t>kiuj</w:t>
      </w:r>
      <w:proofErr w:type="spellEnd"/>
      <w:r>
        <w:t xml:space="preserve"> li </w:t>
      </w:r>
      <w:proofErr w:type="spellStart"/>
      <w:r>
        <w:t>citis</w:t>
      </w:r>
      <w:proofErr w:type="spellEnd"/>
      <w:r>
        <w:t xml:space="preserve"> </w:t>
      </w:r>
      <w:proofErr w:type="spellStart"/>
      <w:r w:rsidR="00C03BC4">
        <w:rPr>
          <w:rFonts w:cs="Times New Roman"/>
        </w:rPr>
        <w:t>ĉ</w:t>
      </w:r>
      <w:r w:rsidR="00C03BC4">
        <w:t>i</w:t>
      </w:r>
      <w:proofErr w:type="spellEnd"/>
      <w:r w:rsidR="00C03BC4">
        <w:t xml:space="preserve"> </w:t>
      </w:r>
      <w:proofErr w:type="spellStart"/>
      <w:r>
        <w:t>tiun</w:t>
      </w:r>
      <w:proofErr w:type="spellEnd"/>
      <w:r>
        <w:t>:</w:t>
      </w:r>
    </w:p>
    <w:p w:rsidR="00E51712" w:rsidRDefault="00E51712">
      <w:pPr>
        <w:pStyle w:val="Standard"/>
      </w:pPr>
    </w:p>
    <w:p w:rsidR="00E51712" w:rsidRDefault="00EC2F9F">
      <w:pPr>
        <w:pStyle w:val="Standard"/>
      </w:pPr>
      <w:r>
        <w:rPr>
          <w:i/>
          <w:iCs/>
        </w:rPr>
        <w:t xml:space="preserve">«Ni </w:t>
      </w:r>
      <w:proofErr w:type="spellStart"/>
      <w:r>
        <w:rPr>
          <w:i/>
          <w:iCs/>
        </w:rPr>
        <w:t>alvokas</w:t>
      </w:r>
      <w:proofErr w:type="spellEnd"/>
      <w:r>
        <w:rPr>
          <w:i/>
          <w:iCs/>
        </w:rPr>
        <w:t xml:space="preserve"> pri la </w:t>
      </w:r>
      <w:proofErr w:type="spellStart"/>
      <w:r>
        <w:rPr>
          <w:i/>
          <w:iCs/>
        </w:rPr>
        <w:t>respekto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inkludo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etnaj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lingvoj</w:t>
      </w:r>
      <w:proofErr w:type="spellEnd"/>
      <w:r>
        <w:rPr>
          <w:i/>
          <w:iCs/>
        </w:rPr>
        <w:t xml:space="preserve"> en la </w:t>
      </w:r>
      <w:proofErr w:type="spellStart"/>
      <w:r>
        <w:rPr>
          <w:i/>
          <w:iCs/>
        </w:rPr>
        <w:t>eduka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sistemo</w:t>
      </w:r>
      <w:proofErr w:type="spellEnd"/>
      <w:r>
        <w:rPr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ĉ</w:t>
      </w:r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tiuj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entenas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informojn</w:t>
      </w:r>
      <w:proofErr w:type="spellEnd"/>
      <w:r>
        <w:rPr>
          <w:i/>
          <w:iCs/>
        </w:rPr>
        <w:t xml:space="preserve"> pri la </w:t>
      </w:r>
      <w:proofErr w:type="spellStart"/>
      <w:r>
        <w:rPr>
          <w:i/>
          <w:iCs/>
        </w:rPr>
        <w:t>komplekseco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natur</w:t>
      </w:r>
      <w:r>
        <w:rPr>
          <w:rFonts w:cs="Times New Roman"/>
          <w:i/>
          <w:iCs/>
        </w:rPr>
        <w:t>ĉ</w:t>
      </w:r>
      <w:r>
        <w:rPr>
          <w:i/>
          <w:iCs/>
        </w:rPr>
        <w:t>irka</w:t>
      </w:r>
      <w:r>
        <w:rPr>
          <w:rFonts w:cs="Times New Roman"/>
          <w:i/>
          <w:iCs/>
        </w:rPr>
        <w:t>ŭ</w:t>
      </w:r>
      <w:r>
        <w:rPr>
          <w:i/>
          <w:iCs/>
        </w:rPr>
        <w:t>a</w:t>
      </w:r>
      <w:r>
        <w:rPr>
          <w:rFonts w:cs="Times New Roman"/>
          <w:i/>
          <w:iCs/>
        </w:rPr>
        <w:t>ĵ</w:t>
      </w:r>
      <w:r>
        <w:rPr>
          <w:i/>
          <w:iCs/>
        </w:rPr>
        <w:t>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kaj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alvokas</w:t>
      </w:r>
      <w:proofErr w:type="spellEnd"/>
      <w:r>
        <w:rPr>
          <w:i/>
          <w:iCs/>
        </w:rPr>
        <w:t xml:space="preserve"> pri la </w:t>
      </w:r>
      <w:proofErr w:type="spellStart"/>
      <w:r>
        <w:rPr>
          <w:i/>
          <w:iCs/>
        </w:rPr>
        <w:t>konsidero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ebleco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utiligi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</w:t>
      </w:r>
      <w:r>
        <w:rPr>
          <w:rFonts w:cs="Times New Roman"/>
          <w:i/>
          <w:iCs/>
        </w:rPr>
        <w:t>ŭ</w:t>
      </w:r>
      <w:r>
        <w:rPr>
          <w:i/>
          <w:iCs/>
        </w:rPr>
        <w:t>tralan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internacian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lingvon</w:t>
      </w:r>
      <w:proofErr w:type="spellEnd"/>
      <w:r>
        <w:rPr>
          <w:i/>
          <w:iCs/>
        </w:rPr>
        <w:t xml:space="preserve">, facile </w:t>
      </w:r>
      <w:proofErr w:type="spellStart"/>
      <w:r>
        <w:rPr>
          <w:i/>
          <w:iCs/>
        </w:rPr>
        <w:t>lerneblan</w:t>
      </w:r>
      <w:proofErr w:type="spellEnd"/>
      <w:r>
        <w:rPr>
          <w:i/>
          <w:iCs/>
        </w:rPr>
        <w:t>.»</w:t>
      </w:r>
    </w:p>
    <w:p w:rsidR="00E51712" w:rsidRDefault="00E51712">
      <w:pPr>
        <w:pStyle w:val="Standard"/>
      </w:pPr>
    </w:p>
    <w:p w:rsidR="00E51712" w:rsidRDefault="00EC2F9F">
      <w:pPr>
        <w:pStyle w:val="Standard"/>
      </w:pPr>
      <w:proofErr w:type="spellStart"/>
      <w:r>
        <w:t>Sekve</w:t>
      </w:r>
      <w:proofErr w:type="spellEnd"/>
      <w:r>
        <w:t xml:space="preserve"> li </w:t>
      </w:r>
      <w:proofErr w:type="spellStart"/>
      <w:r>
        <w:t>fokusigis</w:t>
      </w:r>
      <w:proofErr w:type="spellEnd"/>
      <w:r>
        <w:t xml:space="preserve"> la </w:t>
      </w:r>
      <w:proofErr w:type="spellStart"/>
      <w:r>
        <w:t>atenton</w:t>
      </w:r>
      <w:proofErr w:type="spellEnd"/>
      <w:r>
        <w:t xml:space="preserve"> al la </w:t>
      </w:r>
      <w:proofErr w:type="spellStart"/>
      <w:r>
        <w:t>fakto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en </w:t>
      </w:r>
      <w:proofErr w:type="spellStart"/>
      <w:r>
        <w:t>tiu</w:t>
      </w:r>
      <w:proofErr w:type="spellEnd"/>
      <w:r>
        <w:t xml:space="preserve"> </w:t>
      </w:r>
      <w:proofErr w:type="spellStart"/>
      <w:r>
        <w:rPr>
          <w:rFonts w:cs="Times New Roman"/>
        </w:rPr>
        <w:t>ĉ</w:t>
      </w:r>
      <w:r>
        <w:t>i</w:t>
      </w:r>
      <w:proofErr w:type="spellEnd"/>
      <w:r>
        <w:t xml:space="preserve"> </w:t>
      </w:r>
      <w:proofErr w:type="spellStart"/>
      <w:r>
        <w:t>sesio</w:t>
      </w:r>
      <w:proofErr w:type="spellEnd"/>
      <w:r>
        <w:t xml:space="preserve"> de EMRIP (</w:t>
      </w:r>
      <w:proofErr w:type="spellStart"/>
      <w:r>
        <w:t>kaj</w:t>
      </w:r>
      <w:proofErr w:type="spellEnd"/>
      <w:r>
        <w:t xml:space="preserve"> en </w:t>
      </w:r>
      <w:proofErr w:type="spellStart"/>
      <w:r>
        <w:t>aliaj</w:t>
      </w:r>
      <w:proofErr w:type="spellEnd"/>
      <w:r>
        <w:t xml:space="preserve"> </w:t>
      </w:r>
      <w:proofErr w:type="spellStart"/>
      <w:r>
        <w:t>eventoj</w:t>
      </w:r>
      <w:proofErr w:type="spellEnd"/>
      <w:r>
        <w:t xml:space="preserve"> de la </w:t>
      </w:r>
      <w:proofErr w:type="spellStart"/>
      <w:r>
        <w:t>Palaco</w:t>
      </w:r>
      <w:proofErr w:type="spellEnd"/>
      <w:r>
        <w:t xml:space="preserve"> de </w:t>
      </w:r>
      <w:proofErr w:type="spellStart"/>
      <w:r>
        <w:t>Nacioj</w:t>
      </w:r>
      <w:proofErr w:type="spellEnd"/>
      <w:r>
        <w:t xml:space="preserve">) la </w:t>
      </w:r>
      <w:proofErr w:type="spellStart"/>
      <w:r>
        <w:t>kunsidaj</w:t>
      </w:r>
      <w:proofErr w:type="spellEnd"/>
      <w:r>
        <w:t xml:space="preserve"> </w:t>
      </w:r>
      <w:proofErr w:type="spellStart"/>
      <w:r>
        <w:t>dokumentoj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disponigataj</w:t>
      </w:r>
      <w:proofErr w:type="spellEnd"/>
      <w:r>
        <w:t xml:space="preserve"> </w:t>
      </w:r>
      <w:proofErr w:type="spellStart"/>
      <w:r>
        <w:t>plej</w:t>
      </w:r>
      <w:proofErr w:type="spellEnd"/>
      <w:r>
        <w:t xml:space="preserve"> </w:t>
      </w:r>
      <w:proofErr w:type="spellStart"/>
      <w:r>
        <w:t>ofte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angle, </w:t>
      </w:r>
      <w:proofErr w:type="spellStart"/>
      <w:r>
        <w:t>neglektante</w:t>
      </w:r>
      <w:proofErr w:type="spellEnd"/>
      <w:r>
        <w:t xml:space="preserve"> la </w:t>
      </w:r>
      <w:proofErr w:type="spellStart"/>
      <w:r>
        <w:t>aliajn</w:t>
      </w:r>
      <w:proofErr w:type="spellEnd"/>
      <w:r>
        <w:t xml:space="preserve"> 5 </w:t>
      </w:r>
      <w:proofErr w:type="spellStart"/>
      <w:r>
        <w:t>oficialajn</w:t>
      </w:r>
      <w:proofErr w:type="spellEnd"/>
      <w:r>
        <w:t xml:space="preserve"> </w:t>
      </w:r>
      <w:proofErr w:type="spellStart"/>
      <w:r>
        <w:t>lingvojn</w:t>
      </w:r>
      <w:proofErr w:type="spellEnd"/>
      <w:r>
        <w:t xml:space="preserve"> de UN. Li </w:t>
      </w:r>
      <w:proofErr w:type="spellStart"/>
      <w:r>
        <w:t>subtenis</w:t>
      </w:r>
      <w:proofErr w:type="spellEnd"/>
      <w:r>
        <w:t xml:space="preserve"> la </w:t>
      </w:r>
      <w:proofErr w:type="spellStart"/>
      <w:r>
        <w:t>intervenojn</w:t>
      </w:r>
      <w:proofErr w:type="spellEnd"/>
      <w:r>
        <w:t xml:space="preserve"> de </w:t>
      </w:r>
      <w:proofErr w:type="spellStart"/>
      <w:r>
        <w:t>aliaj</w:t>
      </w:r>
      <w:proofErr w:type="spellEnd"/>
      <w:r>
        <w:t xml:space="preserve"> </w:t>
      </w:r>
      <w:proofErr w:type="spellStart"/>
      <w:r>
        <w:t>reprezentantoj</w:t>
      </w:r>
      <w:proofErr w:type="spellEnd"/>
      <w:r>
        <w:t xml:space="preserve">, </w:t>
      </w:r>
      <w:proofErr w:type="spellStart"/>
      <w:r>
        <w:t>kiuj</w:t>
      </w:r>
      <w:proofErr w:type="spellEnd"/>
      <w:r>
        <w:t xml:space="preserve"> parolis pri la </w:t>
      </w:r>
      <w:proofErr w:type="spellStart"/>
      <w:r>
        <w:t>graveco</w:t>
      </w:r>
      <w:proofErr w:type="spellEnd"/>
      <w:r>
        <w:t xml:space="preserve"> de </w:t>
      </w:r>
      <w:proofErr w:type="spellStart"/>
      <w:r>
        <w:t>gepatralingva</w:t>
      </w:r>
      <w:proofErr w:type="spellEnd"/>
      <w:r>
        <w:t xml:space="preserve"> </w:t>
      </w:r>
      <w:proofErr w:type="spellStart"/>
      <w:r>
        <w:t>edukado</w:t>
      </w:r>
      <w:proofErr w:type="spellEnd"/>
      <w:r>
        <w:t xml:space="preserve"> </w:t>
      </w:r>
      <w:proofErr w:type="spellStart"/>
      <w:r>
        <w:t>kaj</w:t>
      </w:r>
      <w:proofErr w:type="spellEnd"/>
      <w:r>
        <w:t xml:space="preserve"> pri la </w:t>
      </w:r>
      <w:proofErr w:type="spellStart"/>
      <w:r>
        <w:t>malrespekto</w:t>
      </w:r>
      <w:proofErr w:type="spellEnd"/>
      <w:r>
        <w:t xml:space="preserve"> de </w:t>
      </w:r>
      <w:proofErr w:type="spellStart"/>
      <w:r>
        <w:t>lingvaj</w:t>
      </w:r>
      <w:proofErr w:type="spellEnd"/>
      <w:r>
        <w:t xml:space="preserve"> </w:t>
      </w:r>
      <w:proofErr w:type="spellStart"/>
      <w:r>
        <w:t>rajtoj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indi</w:t>
      </w:r>
      <w:r>
        <w:rPr>
          <w:rFonts w:cs="Times New Roman"/>
        </w:rPr>
        <w:t>ĝ</w:t>
      </w:r>
      <w:r>
        <w:t>enoj</w:t>
      </w:r>
      <w:proofErr w:type="spellEnd"/>
      <w:proofErr w:type="gramEnd"/>
      <w:r>
        <w:t>.</w:t>
      </w:r>
    </w:p>
    <w:p w:rsidR="00E51712" w:rsidRDefault="00E51712">
      <w:pPr>
        <w:pStyle w:val="Standard"/>
      </w:pPr>
    </w:p>
    <w:p w:rsidR="00E51712" w:rsidRDefault="00EC2F9F">
      <w:pPr>
        <w:pStyle w:val="Standard"/>
      </w:pPr>
      <w:r>
        <w:rPr>
          <w:bCs/>
          <w:iCs/>
        </w:rPr>
        <w:t xml:space="preserve">En </w:t>
      </w:r>
      <w:proofErr w:type="spellStart"/>
      <w:r>
        <w:rPr>
          <w:bCs/>
          <w:iCs/>
        </w:rPr>
        <w:t>tiu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momento</w:t>
      </w:r>
      <w:proofErr w:type="spellEnd"/>
      <w:r>
        <w:rPr>
          <w:bCs/>
          <w:iCs/>
        </w:rPr>
        <w:t xml:space="preserve"> li </w:t>
      </w:r>
      <w:proofErr w:type="spellStart"/>
      <w:r>
        <w:rPr>
          <w:bCs/>
          <w:iCs/>
        </w:rPr>
        <w:t>informis</w:t>
      </w:r>
      <w:proofErr w:type="spellEnd"/>
      <w:r>
        <w:rPr>
          <w:bCs/>
          <w:iCs/>
        </w:rPr>
        <w:t xml:space="preserve"> pri </w:t>
      </w:r>
      <w:proofErr w:type="gramStart"/>
      <w:r>
        <w:rPr>
          <w:bCs/>
          <w:iCs/>
        </w:rPr>
        <w:t xml:space="preserve">la </w:t>
      </w:r>
      <w:r w:rsidRPr="00C03BC4">
        <w:rPr>
          <w:b/>
          <w:bCs/>
          <w:i/>
          <w:iCs/>
        </w:rPr>
        <w:t>Esperanto-</w:t>
      </w:r>
      <w:proofErr w:type="spellStart"/>
      <w:r w:rsidRPr="00C03BC4">
        <w:rPr>
          <w:b/>
          <w:bCs/>
          <w:i/>
          <w:iCs/>
        </w:rPr>
        <w:t>Tago</w:t>
      </w:r>
      <w:proofErr w:type="spellEnd"/>
      <w:proofErr w:type="gramEnd"/>
      <w:r w:rsidRPr="00C03BC4">
        <w:rPr>
          <w:b/>
          <w:bCs/>
          <w:i/>
          <w:iCs/>
        </w:rPr>
        <w:t xml:space="preserve">, </w:t>
      </w:r>
      <w:proofErr w:type="spellStart"/>
      <w:r w:rsidRPr="00C03BC4">
        <w:rPr>
          <w:b/>
          <w:bCs/>
          <w:i/>
          <w:iCs/>
        </w:rPr>
        <w:t>tago</w:t>
      </w:r>
      <w:proofErr w:type="spellEnd"/>
      <w:r w:rsidRPr="00C03BC4">
        <w:rPr>
          <w:b/>
          <w:bCs/>
          <w:i/>
          <w:iCs/>
        </w:rPr>
        <w:t xml:space="preserve"> de </w:t>
      </w:r>
      <w:proofErr w:type="spellStart"/>
      <w:r w:rsidRPr="00C03BC4">
        <w:rPr>
          <w:b/>
          <w:bCs/>
          <w:i/>
          <w:iCs/>
        </w:rPr>
        <w:t>lingva</w:t>
      </w:r>
      <w:proofErr w:type="spellEnd"/>
      <w:r w:rsidRPr="00C03BC4">
        <w:rPr>
          <w:b/>
          <w:bCs/>
          <w:i/>
          <w:iCs/>
        </w:rPr>
        <w:t xml:space="preserve"> </w:t>
      </w:r>
      <w:proofErr w:type="spellStart"/>
      <w:r w:rsidRPr="00C03BC4">
        <w:rPr>
          <w:b/>
          <w:bCs/>
          <w:i/>
          <w:iCs/>
        </w:rPr>
        <w:t>justeco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festota</w:t>
      </w:r>
      <w:proofErr w:type="spellEnd"/>
      <w:r>
        <w:rPr>
          <w:bCs/>
          <w:iCs/>
        </w:rPr>
        <w:t xml:space="preserve"> la 26-an de </w:t>
      </w:r>
      <w:proofErr w:type="spellStart"/>
      <w:r>
        <w:rPr>
          <w:bCs/>
          <w:iCs/>
        </w:rPr>
        <w:t>julio</w:t>
      </w:r>
      <w:proofErr w:type="spellEnd"/>
      <w:r>
        <w:rPr>
          <w:bCs/>
          <w:iCs/>
        </w:rPr>
        <w:t>.</w:t>
      </w:r>
    </w:p>
    <w:p w:rsidR="00E51712" w:rsidRDefault="00EC2F9F">
      <w:pPr>
        <w:pStyle w:val="Standard"/>
      </w:pPr>
      <w:proofErr w:type="spellStart"/>
      <w:r>
        <w:rPr>
          <w:bCs/>
          <w:iCs/>
        </w:rPr>
        <w:t>Konklude</w:t>
      </w:r>
      <w:proofErr w:type="spellEnd"/>
      <w:r>
        <w:rPr>
          <w:bCs/>
          <w:iCs/>
        </w:rPr>
        <w:t xml:space="preserve"> li </w:t>
      </w:r>
      <w:proofErr w:type="spellStart"/>
      <w:r>
        <w:rPr>
          <w:bCs/>
          <w:iCs/>
        </w:rPr>
        <w:t>proponis</w:t>
      </w:r>
      <w:proofErr w:type="spellEnd"/>
      <w:r>
        <w:rPr>
          <w:bCs/>
          <w:iCs/>
        </w:rPr>
        <w:t xml:space="preserve"> al la </w:t>
      </w:r>
      <w:proofErr w:type="spellStart"/>
      <w:r>
        <w:rPr>
          <w:bCs/>
          <w:iCs/>
        </w:rPr>
        <w:t>partoprenantoj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kunsido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sperti</w:t>
      </w:r>
      <w:proofErr w:type="spellEnd"/>
      <w:r>
        <w:rPr>
          <w:bCs/>
          <w:iCs/>
        </w:rPr>
        <w:t xml:space="preserve"> tian </w:t>
      </w:r>
      <w:proofErr w:type="spellStart"/>
      <w:r>
        <w:rPr>
          <w:bCs/>
          <w:iCs/>
        </w:rPr>
        <w:t>tutmondan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kunvenon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popoloj</w:t>
      </w:r>
      <w:proofErr w:type="spellEnd"/>
      <w:r>
        <w:rPr>
          <w:bCs/>
          <w:iCs/>
        </w:rPr>
        <w:t xml:space="preserve">, en </w:t>
      </w:r>
      <w:proofErr w:type="spellStart"/>
      <w:r>
        <w:rPr>
          <w:bCs/>
          <w:iCs/>
        </w:rPr>
        <w:t>kiu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komunikado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okazas</w:t>
      </w:r>
      <w:proofErr w:type="spellEnd"/>
      <w:r>
        <w:rPr>
          <w:bCs/>
          <w:iCs/>
        </w:rPr>
        <w:t xml:space="preserve"> en </w:t>
      </w:r>
      <w:proofErr w:type="spellStart"/>
      <w:r>
        <w:rPr>
          <w:bCs/>
          <w:iCs/>
        </w:rPr>
        <w:t>justa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kaj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lingve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egalrajteca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maniero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kun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reciproka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kultura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ri</w:t>
      </w:r>
      <w:r>
        <w:rPr>
          <w:rFonts w:cs="Times New Roman"/>
          <w:bCs/>
          <w:iCs/>
        </w:rPr>
        <w:t>ĉ</w:t>
      </w:r>
      <w:r>
        <w:rPr>
          <w:bCs/>
          <w:iCs/>
        </w:rPr>
        <w:t>i</w:t>
      </w:r>
      <w:r>
        <w:rPr>
          <w:rFonts w:cs="Times New Roman"/>
          <w:bCs/>
          <w:iCs/>
        </w:rPr>
        <w:t>ĝ</w:t>
      </w:r>
      <w:r>
        <w:rPr>
          <w:bCs/>
          <w:iCs/>
        </w:rPr>
        <w:t>o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diskutante</w:t>
      </w:r>
      <w:proofErr w:type="spellEnd"/>
      <w:r>
        <w:rPr>
          <w:bCs/>
          <w:iCs/>
        </w:rPr>
        <w:t xml:space="preserve"> </w:t>
      </w:r>
      <w:r>
        <w:rPr>
          <w:bCs/>
          <w:i/>
        </w:rPr>
        <w:t xml:space="preserve">en </w:t>
      </w:r>
      <w:r w:rsidRPr="00C03BC4">
        <w:rPr>
          <w:b/>
          <w:bCs/>
          <w:i/>
        </w:rPr>
        <w:t>Esperanto</w:t>
      </w:r>
      <w:r>
        <w:rPr>
          <w:bCs/>
          <w:iCs/>
        </w:rPr>
        <w:t xml:space="preserve"> pri "</w:t>
      </w:r>
      <w:proofErr w:type="spellStart"/>
      <w:r w:rsidRPr="00C03BC4">
        <w:rPr>
          <w:bCs/>
          <w:i/>
          <w:iCs/>
        </w:rPr>
        <w:t>Socia</w:t>
      </w:r>
      <w:proofErr w:type="spellEnd"/>
      <w:r w:rsidRPr="00C03BC4">
        <w:rPr>
          <w:bCs/>
          <w:i/>
          <w:iCs/>
        </w:rPr>
        <w:t xml:space="preserve"> </w:t>
      </w:r>
      <w:proofErr w:type="spellStart"/>
      <w:r w:rsidRPr="00C03BC4">
        <w:rPr>
          <w:bCs/>
          <w:i/>
          <w:iCs/>
        </w:rPr>
        <w:t>justeco</w:t>
      </w:r>
      <w:proofErr w:type="spellEnd"/>
      <w:r w:rsidRPr="00C03BC4">
        <w:rPr>
          <w:bCs/>
          <w:i/>
          <w:iCs/>
        </w:rPr>
        <w:t xml:space="preserve"> - </w:t>
      </w:r>
      <w:proofErr w:type="spellStart"/>
      <w:r w:rsidRPr="00C03BC4">
        <w:rPr>
          <w:bCs/>
          <w:i/>
          <w:iCs/>
        </w:rPr>
        <w:t>lingva</w:t>
      </w:r>
      <w:proofErr w:type="spellEnd"/>
      <w:r w:rsidRPr="00C03BC4">
        <w:rPr>
          <w:bCs/>
          <w:i/>
          <w:iCs/>
        </w:rPr>
        <w:t xml:space="preserve"> </w:t>
      </w:r>
      <w:proofErr w:type="spellStart"/>
      <w:r w:rsidRPr="00C03BC4">
        <w:rPr>
          <w:bCs/>
          <w:i/>
          <w:iCs/>
        </w:rPr>
        <w:t>justeco</w:t>
      </w:r>
      <w:proofErr w:type="spellEnd"/>
      <w:r>
        <w:rPr>
          <w:bCs/>
          <w:iCs/>
        </w:rPr>
        <w:t xml:space="preserve">". Li </w:t>
      </w:r>
      <w:proofErr w:type="spellStart"/>
      <w:r>
        <w:rPr>
          <w:bCs/>
          <w:iCs/>
        </w:rPr>
        <w:t>invitis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rFonts w:cs="Times New Roman"/>
          <w:bCs/>
          <w:iCs/>
        </w:rPr>
        <w:t>ĉ</w:t>
      </w:r>
      <w:r>
        <w:rPr>
          <w:bCs/>
          <w:iCs/>
        </w:rPr>
        <w:t>eestantojn</w:t>
      </w:r>
      <w:proofErr w:type="spellEnd"/>
      <w:r>
        <w:rPr>
          <w:bCs/>
          <w:iCs/>
        </w:rPr>
        <w:t xml:space="preserve"> al la 101-a UK de Esperanto, </w:t>
      </w:r>
      <w:proofErr w:type="spellStart"/>
      <w:r>
        <w:rPr>
          <w:bCs/>
          <w:iCs/>
        </w:rPr>
        <w:t>okazonta</w:t>
      </w:r>
      <w:proofErr w:type="spellEnd"/>
      <w:r>
        <w:rPr>
          <w:bCs/>
          <w:iCs/>
        </w:rPr>
        <w:t xml:space="preserve"> en </w:t>
      </w:r>
      <w:proofErr w:type="spellStart"/>
      <w:r>
        <w:rPr>
          <w:bCs/>
          <w:iCs/>
        </w:rPr>
        <w:t>Nitro</w:t>
      </w:r>
      <w:proofErr w:type="spellEnd"/>
      <w:r>
        <w:rPr>
          <w:bCs/>
          <w:iCs/>
        </w:rPr>
        <w:t xml:space="preserve"> (23-30 </w:t>
      </w:r>
      <w:proofErr w:type="spellStart"/>
      <w:r>
        <w:rPr>
          <w:bCs/>
          <w:iCs/>
        </w:rPr>
        <w:t>julio</w:t>
      </w:r>
      <w:proofErr w:type="spellEnd"/>
      <w:r>
        <w:rPr>
          <w:bCs/>
          <w:iCs/>
        </w:rPr>
        <w:t xml:space="preserve"> 2016).</w:t>
      </w:r>
    </w:p>
    <w:p w:rsidR="00E51712" w:rsidRDefault="00E51712">
      <w:pPr>
        <w:pStyle w:val="Standard"/>
        <w:rPr>
          <w:bCs/>
          <w:iCs/>
        </w:rPr>
      </w:pPr>
    </w:p>
    <w:p w:rsidR="00E51712" w:rsidRPr="0079112F" w:rsidRDefault="00EC2F9F">
      <w:pPr>
        <w:pStyle w:val="Standard"/>
        <w:rPr>
          <w:lang w:val="de-CH"/>
        </w:rPr>
      </w:pPr>
      <w:proofErr w:type="spellStart"/>
      <w:r>
        <w:rPr>
          <w:bCs/>
          <w:iCs/>
        </w:rPr>
        <w:t>Al</w:t>
      </w:r>
      <w:proofErr w:type="spellEnd"/>
      <w:r>
        <w:rPr>
          <w:bCs/>
          <w:iCs/>
        </w:rPr>
        <w:t xml:space="preserve"> la </w:t>
      </w:r>
      <w:proofErr w:type="spellStart"/>
      <w:r>
        <w:rPr>
          <w:bCs/>
          <w:iCs/>
        </w:rPr>
        <w:t>reprezentantoj</w:t>
      </w:r>
      <w:proofErr w:type="spellEnd"/>
      <w:r>
        <w:rPr>
          <w:bCs/>
          <w:iCs/>
        </w:rPr>
        <w:t xml:space="preserve"> de </w:t>
      </w:r>
      <w:proofErr w:type="spellStart"/>
      <w:r>
        <w:rPr>
          <w:bCs/>
          <w:iCs/>
        </w:rPr>
        <w:t>Slovakio</w:t>
      </w:r>
      <w:proofErr w:type="spellEnd"/>
      <w:r>
        <w:rPr>
          <w:bCs/>
          <w:iCs/>
        </w:rPr>
        <w:t xml:space="preserve"> jam </w:t>
      </w:r>
      <w:proofErr w:type="spellStart"/>
      <w:r>
        <w:rPr>
          <w:bCs/>
          <w:iCs/>
        </w:rPr>
        <w:t>komence</w:t>
      </w:r>
      <w:proofErr w:type="spellEnd"/>
      <w:r>
        <w:rPr>
          <w:bCs/>
          <w:iCs/>
        </w:rPr>
        <w:t xml:space="preserve"> de la </w:t>
      </w:r>
      <w:proofErr w:type="spellStart"/>
      <w:r>
        <w:rPr>
          <w:bCs/>
          <w:iCs/>
        </w:rPr>
        <w:t>kunsidsemajno</w:t>
      </w:r>
      <w:proofErr w:type="spellEnd"/>
      <w:r>
        <w:rPr>
          <w:bCs/>
          <w:iCs/>
        </w:rPr>
        <w:t xml:space="preserve"> li </w:t>
      </w:r>
      <w:proofErr w:type="spellStart"/>
      <w:r>
        <w:rPr>
          <w:bCs/>
          <w:iCs/>
        </w:rPr>
        <w:t>transdonis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slovaklingvajn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informilojn</w:t>
      </w:r>
      <w:proofErr w:type="spellEnd"/>
      <w:r>
        <w:rPr>
          <w:bCs/>
          <w:iCs/>
        </w:rPr>
        <w:t xml:space="preserve"> pri Esperanto-</w:t>
      </w:r>
      <w:proofErr w:type="spellStart"/>
      <w:r>
        <w:rPr>
          <w:bCs/>
          <w:iCs/>
        </w:rPr>
        <w:t>Tago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kaj</w:t>
      </w:r>
      <w:proofErr w:type="spellEnd"/>
      <w:r>
        <w:rPr>
          <w:bCs/>
          <w:iCs/>
        </w:rPr>
        <w:t xml:space="preserve"> pri la 101-a UK. </w:t>
      </w:r>
      <w:r w:rsidRPr="0079112F">
        <w:rPr>
          <w:bCs/>
          <w:i/>
          <w:lang w:val="de-CH"/>
        </w:rPr>
        <w:t>(2)</w:t>
      </w:r>
    </w:p>
    <w:p w:rsidR="006318EB" w:rsidRPr="0079112F" w:rsidRDefault="006318EB" w:rsidP="006318EB">
      <w:pPr>
        <w:pStyle w:val="Standard"/>
        <w:rPr>
          <w:rFonts w:cs="Times New Roman"/>
          <w:lang w:val="de-CH"/>
        </w:rPr>
      </w:pPr>
      <w:bookmarkStart w:id="0" w:name="_GoBack"/>
      <w:bookmarkEnd w:id="0"/>
    </w:p>
    <w:p w:rsidR="006318EB" w:rsidRDefault="006318EB" w:rsidP="006318EB">
      <w:pPr>
        <w:pStyle w:val="Standard"/>
      </w:pPr>
      <w:r>
        <w:rPr>
          <w:rFonts w:cs="Times New Roman"/>
        </w:rPr>
        <w:t xml:space="preserve">Post </w:t>
      </w:r>
      <w:r>
        <w:rPr>
          <w:rFonts w:cs="Times New Roman"/>
        </w:rPr>
        <w:t xml:space="preserve">la </w:t>
      </w:r>
      <w:proofErr w:type="spellStart"/>
      <w:r>
        <w:rPr>
          <w:rFonts w:cs="Times New Roman"/>
        </w:rPr>
        <w:t>interveno</w:t>
      </w:r>
      <w:proofErr w:type="spellEnd"/>
      <w:r>
        <w:rPr>
          <w:rFonts w:cs="Times New Roman"/>
        </w:rPr>
        <w:t xml:space="preserve"> de la </w:t>
      </w:r>
      <w:proofErr w:type="spellStart"/>
      <w:r>
        <w:rPr>
          <w:rFonts w:cs="Times New Roman"/>
        </w:rPr>
        <w:t>reprezentantino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Kanado</w:t>
      </w:r>
      <w:proofErr w:type="spellEnd"/>
      <w:r>
        <w:rPr>
          <w:rFonts w:cs="Times New Roman"/>
        </w:rPr>
        <w:t xml:space="preserve">, li </w:t>
      </w:r>
      <w:proofErr w:type="spellStart"/>
      <w:r>
        <w:rPr>
          <w:rFonts w:cs="Times New Roman"/>
        </w:rPr>
        <w:t>dankis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gratulis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ŝin</w:t>
      </w:r>
      <w:proofErr w:type="spellEnd"/>
      <w:r>
        <w:rPr>
          <w:rFonts w:cs="Times New Roman"/>
        </w:rPr>
        <w:t xml:space="preserve"> pro </w:t>
      </w:r>
      <w:proofErr w:type="spellStart"/>
      <w:r>
        <w:rPr>
          <w:rFonts w:cs="Times New Roman"/>
        </w:rPr>
        <w:t>ŝia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dulingva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alparolo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</w:rPr>
        <w:t xml:space="preserve">parte </w:t>
      </w:r>
      <w:r>
        <w:rPr>
          <w:rFonts w:cs="Times New Roman"/>
        </w:rPr>
        <w:t xml:space="preserve">franca </w:t>
      </w:r>
      <w:proofErr w:type="spellStart"/>
      <w:r>
        <w:rPr>
          <w:rFonts w:cs="Times New Roman"/>
        </w:rPr>
        <w:t>kaj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 xml:space="preserve">parte </w:t>
      </w:r>
      <w:r>
        <w:rPr>
          <w:rFonts w:cs="Times New Roman"/>
        </w:rPr>
        <w:t xml:space="preserve">angla, </w:t>
      </w:r>
      <w:proofErr w:type="spellStart"/>
      <w:r>
        <w:rPr>
          <w:rFonts w:cs="Times New Roman"/>
        </w:rPr>
        <w:t>oficialaj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lingvoj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Kanado</w:t>
      </w:r>
      <w:proofErr w:type="spellEnd"/>
      <w:r>
        <w:rPr>
          <w:rFonts w:cs="Times New Roman"/>
        </w:rPr>
        <w:t xml:space="preserve">. La </w:t>
      </w:r>
      <w:proofErr w:type="spellStart"/>
      <w:r>
        <w:rPr>
          <w:rFonts w:cs="Times New Roman"/>
        </w:rPr>
        <w:t>reprezentanton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Ĉilio</w:t>
      </w:r>
      <w:proofErr w:type="spellEnd"/>
      <w:r>
        <w:rPr>
          <w:rFonts w:cs="Times New Roman"/>
        </w:rPr>
        <w:t xml:space="preserve"> li </w:t>
      </w:r>
      <w:proofErr w:type="spellStart"/>
      <w:r>
        <w:rPr>
          <w:rFonts w:cs="Times New Roman"/>
        </w:rPr>
        <w:t>aliris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interventekston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mencianta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mankon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kunsid-dokumentoj</w:t>
      </w:r>
      <w:proofErr w:type="spellEnd"/>
      <w:r>
        <w:rPr>
          <w:rFonts w:cs="Times New Roman"/>
        </w:rPr>
        <w:t xml:space="preserve"> en </w:t>
      </w:r>
      <w:proofErr w:type="spellStart"/>
      <w:r>
        <w:rPr>
          <w:rFonts w:cs="Times New Roman"/>
        </w:rPr>
        <w:t>ĉiu</w:t>
      </w:r>
      <w:proofErr w:type="spellEnd"/>
      <w:r>
        <w:rPr>
          <w:rFonts w:cs="Times New Roman"/>
        </w:rPr>
        <w:t xml:space="preserve"> alia </w:t>
      </w:r>
      <w:proofErr w:type="spellStart"/>
      <w:r>
        <w:rPr>
          <w:rFonts w:cs="Times New Roman"/>
        </w:rPr>
        <w:t>oficiala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lingvo</w:t>
      </w:r>
      <w:proofErr w:type="spellEnd"/>
      <w:r>
        <w:rPr>
          <w:rFonts w:cs="Times New Roman"/>
        </w:rPr>
        <w:t xml:space="preserve"> de UN </w:t>
      </w:r>
      <w:proofErr w:type="spellStart"/>
      <w:r>
        <w:rPr>
          <w:rFonts w:cs="Times New Roman"/>
        </w:rPr>
        <w:t>krom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la angla</w:t>
      </w:r>
      <w:proofErr w:type="gramEnd"/>
      <w:r>
        <w:rPr>
          <w:rFonts w:cs="Times New Roman"/>
        </w:rPr>
        <w:t>.</w:t>
      </w:r>
    </w:p>
    <w:p w:rsidR="00E51712" w:rsidRPr="0079112F" w:rsidRDefault="00E51712">
      <w:pPr>
        <w:pStyle w:val="Standard"/>
        <w:rPr>
          <w:bCs/>
          <w:iCs/>
          <w:lang w:val="de-CH"/>
        </w:rPr>
      </w:pPr>
    </w:p>
    <w:p w:rsidR="00E51712" w:rsidRPr="0079112F" w:rsidRDefault="00EC2F9F">
      <w:pPr>
        <w:pStyle w:val="Standard"/>
        <w:rPr>
          <w:lang w:val="de-CH"/>
        </w:rPr>
      </w:pPr>
      <w:proofErr w:type="spellStart"/>
      <w:r w:rsidRPr="0079112F">
        <w:rPr>
          <w:rFonts w:cs="Times New Roman"/>
          <w:lang w:val="de-CH"/>
        </w:rPr>
        <w:t>Krom</w:t>
      </w:r>
      <w:proofErr w:type="spellEnd"/>
      <w:r w:rsidRPr="0079112F">
        <w:rPr>
          <w:rFonts w:cs="Times New Roman"/>
          <w:lang w:val="de-CH"/>
        </w:rPr>
        <w:t xml:space="preserve"> </w:t>
      </w:r>
      <w:proofErr w:type="spellStart"/>
      <w:r w:rsidRPr="0079112F">
        <w:rPr>
          <w:rFonts w:cs="Times New Roman"/>
          <w:lang w:val="de-CH"/>
        </w:rPr>
        <w:t>sia</w:t>
      </w:r>
      <w:proofErr w:type="spellEnd"/>
      <w:r w:rsidRPr="0079112F">
        <w:rPr>
          <w:rFonts w:cs="Times New Roman"/>
          <w:lang w:val="de-CH"/>
        </w:rPr>
        <w:t xml:space="preserve"> </w:t>
      </w:r>
      <w:proofErr w:type="spellStart"/>
      <w:r w:rsidRPr="0079112F">
        <w:rPr>
          <w:rFonts w:cs="Times New Roman"/>
          <w:lang w:val="de-CH"/>
        </w:rPr>
        <w:t>interveno</w:t>
      </w:r>
      <w:proofErr w:type="spellEnd"/>
      <w:r w:rsidRPr="0079112F">
        <w:rPr>
          <w:rFonts w:cs="Times New Roman"/>
          <w:lang w:val="de-CH"/>
        </w:rPr>
        <w:t xml:space="preserve"> Keller </w:t>
      </w:r>
      <w:proofErr w:type="spellStart"/>
      <w:r w:rsidRPr="0079112F">
        <w:rPr>
          <w:rFonts w:cs="Times New Roman"/>
          <w:lang w:val="de-CH"/>
        </w:rPr>
        <w:t>rekontaktis</w:t>
      </w:r>
      <w:proofErr w:type="spellEnd"/>
      <w:r w:rsidRPr="0079112F">
        <w:rPr>
          <w:rFonts w:cs="Times New Roman"/>
          <w:lang w:val="de-CH"/>
        </w:rPr>
        <w:t xml:space="preserve"> </w:t>
      </w:r>
      <w:proofErr w:type="spellStart"/>
      <w:r w:rsidRPr="0079112F">
        <w:rPr>
          <w:rFonts w:cs="Times New Roman"/>
          <w:lang w:val="de-CH"/>
        </w:rPr>
        <w:t>malnovajn</w:t>
      </w:r>
      <w:proofErr w:type="spellEnd"/>
      <w:r w:rsidRPr="0079112F">
        <w:rPr>
          <w:rFonts w:cs="Times New Roman"/>
          <w:lang w:val="de-CH"/>
        </w:rPr>
        <w:t xml:space="preserve"> </w:t>
      </w:r>
      <w:proofErr w:type="spellStart"/>
      <w:r w:rsidRPr="0079112F">
        <w:rPr>
          <w:rFonts w:cs="Times New Roman"/>
          <w:lang w:val="de-CH"/>
        </w:rPr>
        <w:t>konatojn</w:t>
      </w:r>
      <w:proofErr w:type="spellEnd"/>
      <w:r w:rsidRPr="0079112F">
        <w:rPr>
          <w:rFonts w:cs="Times New Roman"/>
          <w:lang w:val="de-CH"/>
        </w:rPr>
        <w:t xml:space="preserve"> el </w:t>
      </w:r>
      <w:proofErr w:type="spellStart"/>
      <w:r w:rsidRPr="0079112F">
        <w:rPr>
          <w:rFonts w:cs="Times New Roman"/>
          <w:lang w:val="de-CH"/>
        </w:rPr>
        <w:t>antaŭaj</w:t>
      </w:r>
      <w:proofErr w:type="spellEnd"/>
      <w:r w:rsidRPr="0079112F">
        <w:rPr>
          <w:rFonts w:cs="Times New Roman"/>
          <w:lang w:val="de-CH"/>
        </w:rPr>
        <w:t xml:space="preserve"> UN-</w:t>
      </w:r>
      <w:proofErr w:type="spellStart"/>
      <w:r w:rsidRPr="0079112F">
        <w:rPr>
          <w:rFonts w:cs="Times New Roman"/>
          <w:lang w:val="de-CH"/>
        </w:rPr>
        <w:t>kunsidoj</w:t>
      </w:r>
      <w:proofErr w:type="spellEnd"/>
      <w:r w:rsidRPr="0079112F">
        <w:rPr>
          <w:rFonts w:cs="Times New Roman"/>
          <w:lang w:val="de-CH"/>
        </w:rPr>
        <w:t xml:space="preserve">, </w:t>
      </w:r>
      <w:proofErr w:type="spellStart"/>
      <w:proofErr w:type="gramStart"/>
      <w:r w:rsidRPr="0079112F">
        <w:rPr>
          <w:rFonts w:cs="Times New Roman"/>
          <w:lang w:val="de-CH"/>
        </w:rPr>
        <w:t>kreis</w:t>
      </w:r>
      <w:proofErr w:type="spellEnd"/>
      <w:proofErr w:type="gramEnd"/>
      <w:r w:rsidRPr="0079112F">
        <w:rPr>
          <w:rFonts w:cs="Times New Roman"/>
          <w:lang w:val="de-CH"/>
        </w:rPr>
        <w:t xml:space="preserve"> </w:t>
      </w:r>
      <w:proofErr w:type="spellStart"/>
      <w:r w:rsidRPr="0079112F">
        <w:rPr>
          <w:rFonts w:cs="Times New Roman"/>
          <w:lang w:val="de-CH"/>
        </w:rPr>
        <w:t>novajn</w:t>
      </w:r>
      <w:proofErr w:type="spellEnd"/>
      <w:r w:rsidRPr="0079112F">
        <w:rPr>
          <w:rFonts w:cs="Times New Roman"/>
          <w:lang w:val="de-CH"/>
        </w:rPr>
        <w:t xml:space="preserve"> </w:t>
      </w:r>
      <w:proofErr w:type="spellStart"/>
      <w:r w:rsidRPr="0079112F">
        <w:rPr>
          <w:rFonts w:cs="Times New Roman"/>
          <w:lang w:val="de-CH"/>
        </w:rPr>
        <w:t>kontaktojn</w:t>
      </w:r>
      <w:proofErr w:type="spellEnd"/>
      <w:r w:rsidRPr="0079112F">
        <w:rPr>
          <w:rFonts w:cs="Times New Roman"/>
          <w:lang w:val="de-CH"/>
        </w:rPr>
        <w:t xml:space="preserve">, </w:t>
      </w:r>
      <w:proofErr w:type="spellStart"/>
      <w:r w:rsidRPr="0079112F">
        <w:rPr>
          <w:rFonts w:cs="Times New Roman"/>
          <w:lang w:val="de-CH"/>
        </w:rPr>
        <w:t>diskutis</w:t>
      </w:r>
      <w:proofErr w:type="spellEnd"/>
      <w:r w:rsidRPr="0079112F">
        <w:rPr>
          <w:rFonts w:cs="Times New Roman"/>
          <w:lang w:val="de-CH"/>
        </w:rPr>
        <w:t xml:space="preserve"> pri </w:t>
      </w:r>
      <w:proofErr w:type="spellStart"/>
      <w:r w:rsidRPr="0079112F">
        <w:rPr>
          <w:rFonts w:cs="Times New Roman"/>
          <w:lang w:val="de-CH"/>
        </w:rPr>
        <w:t>kunlaborebloj</w:t>
      </w:r>
      <w:proofErr w:type="spellEnd"/>
      <w:r w:rsidRPr="0079112F">
        <w:rPr>
          <w:rFonts w:cs="Times New Roman"/>
          <w:lang w:val="de-CH"/>
        </w:rPr>
        <w:t>.</w:t>
      </w:r>
    </w:p>
    <w:p w:rsidR="00E51712" w:rsidRDefault="00E51712">
      <w:pPr>
        <w:pStyle w:val="Standard"/>
        <w:rPr>
          <w:rFonts w:cs="Times New Roman"/>
        </w:rPr>
      </w:pPr>
    </w:p>
    <w:p w:rsidR="00E51712" w:rsidRDefault="00EC2F9F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Dum</w:t>
      </w:r>
      <w:proofErr w:type="spellEnd"/>
      <w:r>
        <w:rPr>
          <w:rFonts w:cs="Times New Roman"/>
        </w:rPr>
        <w:t xml:space="preserve"> la </w:t>
      </w:r>
      <w:proofErr w:type="spellStart"/>
      <w:r>
        <w:rPr>
          <w:rFonts w:cs="Times New Roman"/>
        </w:rPr>
        <w:t>tutsemajna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sesio</w:t>
      </w:r>
      <w:proofErr w:type="spellEnd"/>
      <w:r>
        <w:rPr>
          <w:rFonts w:cs="Times New Roman"/>
        </w:rPr>
        <w:t xml:space="preserve"> Keller </w:t>
      </w:r>
      <w:proofErr w:type="spellStart"/>
      <w:r>
        <w:rPr>
          <w:rFonts w:cs="Times New Roman"/>
        </w:rPr>
        <w:t>zorgis</w:t>
      </w:r>
      <w:proofErr w:type="spellEnd"/>
      <w:r>
        <w:rPr>
          <w:rFonts w:cs="Times New Roman"/>
        </w:rPr>
        <w:t xml:space="preserve"> pri </w:t>
      </w:r>
      <w:proofErr w:type="spellStart"/>
      <w:r>
        <w:rPr>
          <w:rFonts w:cs="Times New Roman"/>
        </w:rPr>
        <w:t>abunda</w:t>
      </w:r>
      <w:proofErr w:type="spellEnd"/>
      <w:r>
        <w:rPr>
          <w:rFonts w:cs="Times New Roman"/>
        </w:rPr>
        <w:t xml:space="preserve"> informado pri UEA, Esperanto, Esperanto-</w:t>
      </w:r>
      <w:proofErr w:type="spellStart"/>
      <w:r>
        <w:rPr>
          <w:rFonts w:cs="Times New Roman"/>
        </w:rPr>
        <w:t>Tago</w:t>
      </w:r>
      <w:proofErr w:type="spellEnd"/>
      <w:r w:rsidR="0019590E">
        <w:rPr>
          <w:rFonts w:cs="Times New Roman"/>
        </w:rPr>
        <w:t xml:space="preserve"> (</w:t>
      </w:r>
      <w:proofErr w:type="spellStart"/>
      <w:r>
        <w:rPr>
          <w:rFonts w:cs="Times New Roman"/>
        </w:rPr>
        <w:t>Lingva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justeco</w:t>
      </w:r>
      <w:proofErr w:type="spellEnd"/>
      <w:r w:rsidR="0019590E">
        <w:rPr>
          <w:rFonts w:cs="Times New Roman"/>
        </w:rPr>
        <w:t>)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kaj</w:t>
      </w:r>
      <w:proofErr w:type="spellEnd"/>
      <w:r>
        <w:rPr>
          <w:rFonts w:cs="Times New Roman"/>
        </w:rPr>
        <w:t xml:space="preserve"> pri la 101-a UK, per </w:t>
      </w:r>
      <w:proofErr w:type="spellStart"/>
      <w:r>
        <w:rPr>
          <w:rFonts w:cs="Times New Roman"/>
        </w:rPr>
        <w:t>diverslingvaj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informiloj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kaj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interparoladoj</w:t>
      </w:r>
      <w:proofErr w:type="spellEnd"/>
      <w:r w:rsidR="0019590E">
        <w:rPr>
          <w:rFonts w:cs="Times New Roman"/>
        </w:rPr>
        <w:t xml:space="preserve"> </w:t>
      </w:r>
      <w:proofErr w:type="spellStart"/>
      <w:r w:rsidR="0019590E">
        <w:rPr>
          <w:rFonts w:cs="Times New Roman"/>
        </w:rPr>
        <w:t>kun</w:t>
      </w:r>
      <w:proofErr w:type="spellEnd"/>
      <w:r w:rsidR="0019590E">
        <w:rPr>
          <w:rFonts w:cs="Times New Roman"/>
        </w:rPr>
        <w:t xml:space="preserve"> </w:t>
      </w:r>
      <w:proofErr w:type="spellStart"/>
      <w:r w:rsidR="0019590E">
        <w:rPr>
          <w:rFonts w:cs="Times New Roman"/>
        </w:rPr>
        <w:t>ĉeestantoj</w:t>
      </w:r>
      <w:proofErr w:type="spellEnd"/>
      <w:r>
        <w:rPr>
          <w:rFonts w:cs="Times New Roman"/>
        </w:rPr>
        <w:t>.</w:t>
      </w:r>
    </w:p>
    <w:p w:rsidR="0019590E" w:rsidRPr="00A36ED4" w:rsidRDefault="0019590E">
      <w:pPr>
        <w:pStyle w:val="Standard"/>
        <w:rPr>
          <w:rFonts w:cs="Times New Roman"/>
          <w:sz w:val="16"/>
        </w:rPr>
      </w:pPr>
    </w:p>
    <w:p w:rsidR="0019590E" w:rsidRPr="00A36ED4" w:rsidRDefault="0019590E">
      <w:pPr>
        <w:pStyle w:val="Standard"/>
        <w:rPr>
          <w:sz w:val="16"/>
        </w:rPr>
      </w:pPr>
    </w:p>
    <w:p w:rsidR="00881C55" w:rsidRPr="0019590E" w:rsidRDefault="0079112F" w:rsidP="0019590E">
      <w:pPr>
        <w:pStyle w:val="Standard"/>
        <w:pBdr>
          <w:top w:val="single" w:sz="4" w:space="1" w:color="auto"/>
        </w:pBdr>
        <w:rPr>
          <w:rFonts w:cs="Times New Roman"/>
          <w:i/>
          <w:sz w:val="22"/>
          <w:lang w:val="de-CH"/>
        </w:rPr>
      </w:pPr>
      <w:proofErr w:type="spellStart"/>
      <w:r w:rsidRPr="0019590E">
        <w:rPr>
          <w:rFonts w:cs="Times New Roman"/>
          <w:i/>
          <w:sz w:val="22"/>
          <w:u w:val="single"/>
          <w:lang w:val="de-CH"/>
        </w:rPr>
        <w:t>Pliaj</w:t>
      </w:r>
      <w:proofErr w:type="spellEnd"/>
      <w:r w:rsidRPr="0019590E">
        <w:rPr>
          <w:rFonts w:cs="Times New Roman"/>
          <w:i/>
          <w:sz w:val="22"/>
          <w:u w:val="single"/>
          <w:lang w:val="de-CH"/>
        </w:rPr>
        <w:t xml:space="preserve"> </w:t>
      </w:r>
      <w:proofErr w:type="spellStart"/>
      <w:r w:rsidRPr="0019590E">
        <w:rPr>
          <w:rFonts w:cs="Times New Roman"/>
          <w:i/>
          <w:sz w:val="22"/>
          <w:u w:val="single"/>
          <w:lang w:val="de-CH"/>
        </w:rPr>
        <w:t>informoj</w:t>
      </w:r>
      <w:proofErr w:type="spellEnd"/>
      <w:r w:rsidR="00881C55" w:rsidRPr="0019590E">
        <w:rPr>
          <w:rFonts w:cs="Times New Roman"/>
          <w:i/>
          <w:sz w:val="22"/>
          <w:u w:val="single"/>
          <w:lang w:val="de-CH"/>
        </w:rPr>
        <w:t xml:space="preserve"> (</w:t>
      </w:r>
      <w:proofErr w:type="spellStart"/>
      <w:r w:rsidR="00881C55" w:rsidRPr="0019590E">
        <w:rPr>
          <w:rFonts w:cs="Times New Roman"/>
          <w:i/>
          <w:sz w:val="22"/>
          <w:u w:val="single"/>
          <w:lang w:val="de-CH"/>
        </w:rPr>
        <w:t>diverslingvaj</w:t>
      </w:r>
      <w:proofErr w:type="spellEnd"/>
      <w:r w:rsidR="00881C55" w:rsidRPr="0019590E">
        <w:rPr>
          <w:rFonts w:cs="Times New Roman"/>
          <w:i/>
          <w:sz w:val="22"/>
          <w:u w:val="single"/>
          <w:lang w:val="de-CH"/>
        </w:rPr>
        <w:t xml:space="preserve"> </w:t>
      </w:r>
      <w:proofErr w:type="spellStart"/>
      <w:r w:rsidR="00881C55" w:rsidRPr="0019590E">
        <w:rPr>
          <w:rFonts w:cs="Times New Roman"/>
          <w:i/>
          <w:sz w:val="22"/>
          <w:u w:val="single"/>
          <w:lang w:val="de-CH"/>
        </w:rPr>
        <w:t>versioj</w:t>
      </w:r>
      <w:proofErr w:type="spellEnd"/>
      <w:r w:rsidR="00881C55" w:rsidRPr="0019590E">
        <w:rPr>
          <w:rFonts w:cs="Times New Roman"/>
          <w:i/>
          <w:sz w:val="22"/>
          <w:u w:val="single"/>
          <w:lang w:val="de-CH"/>
        </w:rPr>
        <w:t xml:space="preserve"> de la </w:t>
      </w:r>
      <w:proofErr w:type="spellStart"/>
      <w:r w:rsidR="00881C55" w:rsidRPr="0019590E">
        <w:rPr>
          <w:rFonts w:cs="Times New Roman"/>
          <w:i/>
          <w:sz w:val="22"/>
          <w:u w:val="single"/>
          <w:lang w:val="de-CH"/>
        </w:rPr>
        <w:t>alparolteksto</w:t>
      </w:r>
      <w:proofErr w:type="spellEnd"/>
      <w:r w:rsidR="00881C55" w:rsidRPr="0019590E">
        <w:rPr>
          <w:rFonts w:cs="Times New Roman"/>
          <w:i/>
          <w:sz w:val="22"/>
          <w:u w:val="single"/>
          <w:lang w:val="de-CH"/>
        </w:rPr>
        <w:t xml:space="preserve">, </w:t>
      </w:r>
      <w:proofErr w:type="spellStart"/>
      <w:r w:rsidR="00881C55" w:rsidRPr="0019590E">
        <w:rPr>
          <w:rFonts w:cs="Times New Roman"/>
          <w:i/>
          <w:sz w:val="22"/>
          <w:u w:val="single"/>
          <w:lang w:val="de-CH"/>
        </w:rPr>
        <w:t>sonregistraĵo</w:t>
      </w:r>
      <w:r w:rsidR="0019590E">
        <w:rPr>
          <w:rFonts w:cs="Times New Roman"/>
          <w:i/>
          <w:sz w:val="22"/>
          <w:u w:val="single"/>
          <w:lang w:val="de-CH"/>
        </w:rPr>
        <w:t>j</w:t>
      </w:r>
      <w:proofErr w:type="spellEnd"/>
      <w:r w:rsidR="00881C55" w:rsidRPr="0019590E">
        <w:rPr>
          <w:rFonts w:cs="Times New Roman"/>
          <w:i/>
          <w:sz w:val="22"/>
          <w:u w:val="single"/>
          <w:lang w:val="de-CH"/>
        </w:rPr>
        <w:t xml:space="preserve">, </w:t>
      </w:r>
      <w:proofErr w:type="spellStart"/>
      <w:r w:rsidR="00881C55" w:rsidRPr="0019590E">
        <w:rPr>
          <w:rFonts w:cs="Times New Roman"/>
          <w:i/>
          <w:sz w:val="22"/>
          <w:u w:val="single"/>
          <w:lang w:val="de-CH"/>
        </w:rPr>
        <w:t>video</w:t>
      </w:r>
      <w:proofErr w:type="spellEnd"/>
      <w:r w:rsidR="0019590E">
        <w:rPr>
          <w:rFonts w:cs="Times New Roman"/>
          <w:i/>
          <w:sz w:val="22"/>
          <w:u w:val="single"/>
          <w:lang w:val="de-CH"/>
        </w:rPr>
        <w:t>)</w:t>
      </w:r>
      <w:r w:rsidR="00EC2F9F" w:rsidRPr="0019590E">
        <w:rPr>
          <w:rFonts w:cs="Times New Roman"/>
          <w:i/>
          <w:sz w:val="22"/>
          <w:lang w:val="de-CH"/>
        </w:rPr>
        <w:t>:</w:t>
      </w:r>
    </w:p>
    <w:p w:rsidR="0019590E" w:rsidRDefault="00C03BC4" w:rsidP="0019590E">
      <w:pPr>
        <w:pStyle w:val="Standard"/>
        <w:rPr>
          <w:rFonts w:cs="Times New Roman"/>
          <w:i/>
          <w:sz w:val="22"/>
          <w:lang w:val="de-CH"/>
        </w:rPr>
      </w:pPr>
      <w:hyperlink r:id="rId9" w:history="1">
        <w:r w:rsidRPr="0019590E">
          <w:rPr>
            <w:rStyle w:val="Lienhypertexte"/>
            <w:rFonts w:cs="Times New Roman"/>
            <w:i/>
            <w:sz w:val="22"/>
            <w:lang w:val="de-CH"/>
          </w:rPr>
          <w:t>http://www.linguistic-rights.org/eventoj/#EMRIP9</w:t>
        </w:r>
      </w:hyperlink>
    </w:p>
    <w:p w:rsidR="00E51712" w:rsidRPr="0019590E" w:rsidRDefault="0019590E" w:rsidP="0019590E">
      <w:pPr>
        <w:pStyle w:val="Standard"/>
        <w:rPr>
          <w:i/>
          <w:sz w:val="22"/>
          <w:lang w:val="de-CH"/>
        </w:rPr>
      </w:pPr>
      <w:r>
        <w:rPr>
          <w:rFonts w:cs="Times New Roman"/>
          <w:i/>
          <w:sz w:val="22"/>
          <w:lang w:val="de-CH"/>
        </w:rPr>
        <w:t xml:space="preserve">- </w:t>
      </w:r>
      <w:proofErr w:type="spellStart"/>
      <w:r w:rsidRPr="0019590E">
        <w:rPr>
          <w:rFonts w:cs="Times New Roman"/>
          <w:i/>
          <w:sz w:val="22"/>
          <w:lang w:val="de-CH"/>
        </w:rPr>
        <w:t>Gazetara</w:t>
      </w:r>
      <w:proofErr w:type="spellEnd"/>
      <w:r w:rsidRPr="0019590E">
        <w:rPr>
          <w:rFonts w:cs="Times New Roman"/>
          <w:i/>
          <w:sz w:val="22"/>
          <w:lang w:val="de-CH"/>
        </w:rPr>
        <w:t xml:space="preserve"> </w:t>
      </w:r>
      <w:proofErr w:type="spellStart"/>
      <w:r w:rsidRPr="0019590E">
        <w:rPr>
          <w:rFonts w:cs="Times New Roman"/>
          <w:i/>
          <w:sz w:val="22"/>
          <w:lang w:val="de-CH"/>
        </w:rPr>
        <w:t>Komuniko</w:t>
      </w:r>
      <w:proofErr w:type="spellEnd"/>
      <w:r w:rsidRPr="0019590E">
        <w:rPr>
          <w:rFonts w:cs="Times New Roman"/>
          <w:i/>
          <w:sz w:val="22"/>
          <w:lang w:val="de-CH"/>
        </w:rPr>
        <w:t xml:space="preserve"> de UEA: </w:t>
      </w:r>
      <w:hyperlink r:id="rId10" w:history="1">
        <w:r w:rsidRPr="0019590E">
          <w:rPr>
            <w:rStyle w:val="Lienhypertexte"/>
            <w:rFonts w:cs="Times New Roman"/>
            <w:i/>
            <w:sz w:val="22"/>
            <w:lang w:val="de-CH"/>
          </w:rPr>
          <w:t>http://uea.org/gk/622a1</w:t>
        </w:r>
      </w:hyperlink>
      <w:r w:rsidRPr="0019590E">
        <w:rPr>
          <w:rFonts w:cs="Times New Roman"/>
          <w:i/>
          <w:sz w:val="22"/>
          <w:lang w:val="de-CH"/>
        </w:rPr>
        <w:t xml:space="preserve"> </w:t>
      </w:r>
    </w:p>
    <w:p w:rsidR="0019590E" w:rsidRDefault="0019590E" w:rsidP="0019590E">
      <w:pPr>
        <w:pStyle w:val="Standard"/>
        <w:rPr>
          <w:i/>
          <w:sz w:val="22"/>
          <w:lang w:val="de-CH"/>
        </w:rPr>
      </w:pPr>
      <w:r>
        <w:rPr>
          <w:rFonts w:cs="Times New Roman"/>
          <w:i/>
          <w:iCs/>
          <w:sz w:val="22"/>
          <w:lang w:val="de-CH"/>
        </w:rPr>
        <w:t xml:space="preserve">- </w:t>
      </w:r>
      <w:proofErr w:type="spellStart"/>
      <w:r w:rsidR="00EC2F9F" w:rsidRPr="0019590E">
        <w:rPr>
          <w:rFonts w:cs="Times New Roman"/>
          <w:i/>
          <w:iCs/>
          <w:sz w:val="22"/>
          <w:lang w:val="de-CH"/>
        </w:rPr>
        <w:t>Referencoj</w:t>
      </w:r>
      <w:proofErr w:type="spellEnd"/>
      <w:r w:rsidR="00EC2F9F" w:rsidRPr="0019590E">
        <w:rPr>
          <w:rFonts w:cs="Times New Roman"/>
          <w:i/>
          <w:iCs/>
          <w:sz w:val="22"/>
          <w:lang w:val="de-CH"/>
        </w:rPr>
        <w:t>:</w:t>
      </w:r>
      <w:r>
        <w:rPr>
          <w:rFonts w:cs="Times New Roman"/>
          <w:i/>
          <w:iCs/>
          <w:sz w:val="22"/>
          <w:lang w:val="de-CH"/>
        </w:rPr>
        <w:t xml:space="preserve"> </w:t>
      </w:r>
      <w:r w:rsidR="00881C55" w:rsidRPr="0019590E">
        <w:rPr>
          <w:i/>
          <w:sz w:val="22"/>
          <w:lang w:val="de-CH"/>
        </w:rPr>
        <w:t>(1)</w:t>
      </w:r>
      <w:r w:rsidR="00881C55" w:rsidRPr="0019590E">
        <w:rPr>
          <w:i/>
          <w:sz w:val="22"/>
          <w:lang w:val="de-CH"/>
        </w:rPr>
        <w:t xml:space="preserve"> </w:t>
      </w:r>
      <w:hyperlink r:id="rId11" w:history="1">
        <w:r w:rsidR="00881C55" w:rsidRPr="0019590E">
          <w:rPr>
            <w:rStyle w:val="Lienhypertexte"/>
            <w:i/>
            <w:sz w:val="22"/>
            <w:lang w:val="de-CH"/>
          </w:rPr>
          <w:t>http://www.linguistic-rights.org/rio/#UNDPINGOBonn</w:t>
        </w:r>
      </w:hyperlink>
      <w:r w:rsidR="00881C55" w:rsidRPr="0019590E">
        <w:rPr>
          <w:i/>
          <w:sz w:val="22"/>
          <w:lang w:val="de-CH"/>
        </w:rPr>
        <w:t xml:space="preserve"> </w:t>
      </w:r>
    </w:p>
    <w:p w:rsidR="00881C55" w:rsidRPr="0019590E" w:rsidRDefault="00881C55" w:rsidP="0019590E">
      <w:pPr>
        <w:pStyle w:val="Standard"/>
        <w:rPr>
          <w:i/>
          <w:sz w:val="22"/>
          <w:lang w:val="de-CH"/>
        </w:rPr>
      </w:pPr>
      <w:r w:rsidRPr="0019590E">
        <w:rPr>
          <w:i/>
          <w:sz w:val="22"/>
          <w:lang w:val="de-CH"/>
        </w:rPr>
        <w:t>(2)</w:t>
      </w:r>
      <w:r w:rsidRPr="0019590E">
        <w:rPr>
          <w:i/>
          <w:sz w:val="22"/>
          <w:lang w:val="de-CH"/>
        </w:rPr>
        <w:t xml:space="preserve"> </w:t>
      </w:r>
      <w:hyperlink r:id="rId12" w:history="1">
        <w:r w:rsidRPr="0019590E">
          <w:rPr>
            <w:rStyle w:val="Lienhypertexte"/>
            <w:i/>
            <w:sz w:val="22"/>
            <w:lang w:val="de-CH"/>
          </w:rPr>
          <w:t>http://www.linguistic-rights.org/esperanto-tago/esperanto-tago-2016.html#ET2016SK</w:t>
        </w:r>
      </w:hyperlink>
      <w:r w:rsidRPr="0019590E">
        <w:rPr>
          <w:i/>
          <w:sz w:val="22"/>
          <w:lang w:val="de-CH"/>
        </w:rPr>
        <w:t xml:space="preserve"> </w:t>
      </w:r>
    </w:p>
    <w:p w:rsidR="00881C55" w:rsidRPr="0019590E" w:rsidRDefault="00881C55" w:rsidP="0019590E">
      <w:pPr>
        <w:pStyle w:val="Standard"/>
        <w:rPr>
          <w:i/>
          <w:sz w:val="22"/>
          <w:lang w:val="de-CH"/>
        </w:rPr>
      </w:pPr>
      <w:r w:rsidRPr="0019590E">
        <w:rPr>
          <w:i/>
          <w:sz w:val="22"/>
          <w:lang w:val="de-CH"/>
        </w:rPr>
        <w:t xml:space="preserve"> </w:t>
      </w:r>
      <w:proofErr w:type="spellStart"/>
      <w:r w:rsidRPr="0019590E">
        <w:rPr>
          <w:i/>
          <w:sz w:val="22"/>
          <w:lang w:val="de-CH"/>
        </w:rPr>
        <w:t>ka</w:t>
      </w:r>
      <w:r w:rsidRPr="0019590E">
        <w:rPr>
          <w:i/>
          <w:sz w:val="22"/>
          <w:lang w:val="de-CH"/>
        </w:rPr>
        <w:t>j</w:t>
      </w:r>
      <w:proofErr w:type="spellEnd"/>
      <w:r w:rsidRPr="0019590E">
        <w:rPr>
          <w:i/>
          <w:sz w:val="22"/>
          <w:lang w:val="de-CH"/>
        </w:rPr>
        <w:t xml:space="preserve"> </w:t>
      </w:r>
      <w:hyperlink r:id="rId13" w:history="1">
        <w:r w:rsidRPr="0019590E">
          <w:rPr>
            <w:rStyle w:val="Lienhypertexte"/>
            <w:i/>
            <w:sz w:val="22"/>
            <w:lang w:val="de-CH"/>
          </w:rPr>
          <w:t>http://goo.gl/9RzpSS</w:t>
        </w:r>
      </w:hyperlink>
      <w:r w:rsidRPr="0019590E">
        <w:rPr>
          <w:i/>
          <w:sz w:val="22"/>
          <w:lang w:val="de-CH"/>
        </w:rPr>
        <w:t xml:space="preserve"> </w:t>
      </w:r>
      <w:r w:rsidRPr="0019590E">
        <w:rPr>
          <w:i/>
          <w:sz w:val="22"/>
          <w:lang w:val="de-CH"/>
        </w:rPr>
        <w:t xml:space="preserve"> (PDF-</w:t>
      </w:r>
      <w:proofErr w:type="spellStart"/>
      <w:r w:rsidRPr="0019590E">
        <w:rPr>
          <w:i/>
          <w:sz w:val="22"/>
          <w:lang w:val="de-CH"/>
        </w:rPr>
        <w:t>informilo</w:t>
      </w:r>
      <w:proofErr w:type="spellEnd"/>
      <w:r w:rsidR="00F92AAB">
        <w:rPr>
          <w:i/>
          <w:sz w:val="22"/>
          <w:lang w:val="de-CH"/>
        </w:rPr>
        <w:t xml:space="preserve"> </w:t>
      </w:r>
      <w:proofErr w:type="spellStart"/>
      <w:r w:rsidR="00F92AAB">
        <w:rPr>
          <w:i/>
          <w:sz w:val="22"/>
          <w:lang w:val="de-CH"/>
        </w:rPr>
        <w:t>slovaka</w:t>
      </w:r>
      <w:proofErr w:type="spellEnd"/>
      <w:r w:rsidRPr="0019590E">
        <w:rPr>
          <w:i/>
          <w:sz w:val="22"/>
          <w:lang w:val="de-CH"/>
        </w:rPr>
        <w:t>)</w:t>
      </w:r>
    </w:p>
    <w:sectPr w:rsidR="00881C55" w:rsidRPr="0019590E" w:rsidSect="00A36ED4">
      <w:footerReference w:type="default" r:id="rId14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27" w:rsidRDefault="006D6F27">
      <w:r>
        <w:separator/>
      </w:r>
    </w:p>
  </w:endnote>
  <w:endnote w:type="continuationSeparator" w:id="0">
    <w:p w:rsidR="006D6F27" w:rsidRDefault="006D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AA" w:rsidRDefault="00E003BE" w:rsidP="00CC6AAA">
    <w:pPr>
      <w:pStyle w:val="Pieddepage"/>
      <w:pBdr>
        <w:top w:val="single" w:sz="4" w:space="1" w:color="auto"/>
      </w:pBdr>
      <w:jc w:val="center"/>
      <w:rPr>
        <w:i/>
        <w:sz w:val="18"/>
        <w:szCs w:val="18"/>
      </w:rPr>
    </w:pPr>
    <w:proofErr w:type="spellStart"/>
    <w:r w:rsidRPr="00CC6AAA">
      <w:rPr>
        <w:i/>
        <w:sz w:val="18"/>
        <w:szCs w:val="18"/>
      </w:rPr>
      <w:t>Tiu</w:t>
    </w:r>
    <w:proofErr w:type="spellEnd"/>
    <w:r w:rsidRPr="00CC6AAA">
      <w:rPr>
        <w:i/>
        <w:sz w:val="18"/>
        <w:szCs w:val="18"/>
      </w:rPr>
      <w:t xml:space="preserve"> </w:t>
    </w:r>
    <w:proofErr w:type="spellStart"/>
    <w:r w:rsidRPr="00CC6AAA">
      <w:rPr>
        <w:rFonts w:cs="Times New Roman"/>
        <w:i/>
        <w:sz w:val="18"/>
        <w:szCs w:val="18"/>
      </w:rPr>
      <w:t>ĉ</w:t>
    </w:r>
    <w:r w:rsidRPr="00CC6AAA">
      <w:rPr>
        <w:i/>
        <w:sz w:val="18"/>
        <w:szCs w:val="18"/>
      </w:rPr>
      <w:t>i</w:t>
    </w:r>
    <w:proofErr w:type="spellEnd"/>
    <w:r w:rsidRPr="00CC6AAA">
      <w:rPr>
        <w:i/>
        <w:sz w:val="18"/>
        <w:szCs w:val="18"/>
      </w:rPr>
      <w:t xml:space="preserve"> </w:t>
    </w:r>
    <w:proofErr w:type="spellStart"/>
    <w:r w:rsidRPr="00CC6AAA">
      <w:rPr>
        <w:i/>
        <w:sz w:val="18"/>
        <w:szCs w:val="18"/>
      </w:rPr>
      <w:t>informilo</w:t>
    </w:r>
    <w:proofErr w:type="spellEnd"/>
    <w:r w:rsidRPr="00CC6AAA">
      <w:rPr>
        <w:i/>
        <w:sz w:val="18"/>
        <w:szCs w:val="18"/>
      </w:rPr>
      <w:t>:</w:t>
    </w:r>
  </w:p>
  <w:p w:rsidR="00E003BE" w:rsidRPr="00CC6AAA" w:rsidRDefault="007A4A95" w:rsidP="00CC6AAA">
    <w:pPr>
      <w:pStyle w:val="Pieddepage"/>
      <w:pBdr>
        <w:top w:val="single" w:sz="4" w:space="1" w:color="auto"/>
      </w:pBdr>
      <w:jc w:val="center"/>
      <w:rPr>
        <w:i/>
        <w:sz w:val="18"/>
        <w:szCs w:val="18"/>
      </w:rPr>
    </w:pPr>
    <w:proofErr w:type="spellStart"/>
    <w:proofErr w:type="gramStart"/>
    <w:r w:rsidRPr="00CC6AAA">
      <w:rPr>
        <w:i/>
        <w:sz w:val="18"/>
        <w:szCs w:val="18"/>
      </w:rPr>
      <w:t>pdf</w:t>
    </w:r>
    <w:proofErr w:type="spellEnd"/>
    <w:proofErr w:type="gramEnd"/>
    <w:r w:rsidRPr="00CC6AAA">
      <w:rPr>
        <w:i/>
        <w:sz w:val="18"/>
        <w:szCs w:val="18"/>
      </w:rPr>
      <w:t xml:space="preserve"> </w:t>
    </w:r>
    <w:hyperlink r:id="rId1" w:history="1">
      <w:r w:rsidR="00E003BE" w:rsidRPr="00CC6AAA">
        <w:rPr>
          <w:rStyle w:val="Lienhypertexte"/>
          <w:i/>
          <w:sz w:val="18"/>
          <w:szCs w:val="18"/>
        </w:rPr>
        <w:t>http://goo.gl/J8NoZp</w:t>
      </w:r>
    </w:hyperlink>
    <w:r w:rsidR="00E003BE" w:rsidRPr="00CC6AAA">
      <w:rPr>
        <w:i/>
        <w:sz w:val="18"/>
        <w:szCs w:val="18"/>
      </w:rPr>
      <w:t xml:space="preserve"> </w:t>
    </w:r>
    <w:r w:rsidRPr="00CC6AAA">
      <w:rPr>
        <w:i/>
        <w:sz w:val="18"/>
        <w:szCs w:val="18"/>
      </w:rPr>
      <w:t xml:space="preserve"> </w:t>
    </w:r>
    <w:proofErr w:type="spellStart"/>
    <w:r w:rsidRPr="00CC6AAA">
      <w:rPr>
        <w:i/>
        <w:sz w:val="18"/>
        <w:szCs w:val="18"/>
      </w:rPr>
      <w:t>docx</w:t>
    </w:r>
    <w:proofErr w:type="spellEnd"/>
    <w:r w:rsidR="00CC6AAA" w:rsidRPr="00CC6AAA">
      <w:rPr>
        <w:i/>
        <w:sz w:val="18"/>
        <w:szCs w:val="18"/>
      </w:rPr>
      <w:t xml:space="preserve"> </w:t>
    </w:r>
    <w:hyperlink r:id="rId2" w:history="1">
      <w:r w:rsidR="00CC6AAA" w:rsidRPr="00CC6AAA">
        <w:rPr>
          <w:rStyle w:val="Lienhypertexte"/>
          <w:i/>
          <w:sz w:val="18"/>
          <w:szCs w:val="18"/>
        </w:rPr>
        <w:t>http://goo.gl/QchxSx</w:t>
      </w:r>
    </w:hyperlink>
    <w:r w:rsidR="00CC6AAA" w:rsidRPr="00CC6AAA">
      <w:rPr>
        <w:i/>
        <w:sz w:val="18"/>
        <w:szCs w:val="18"/>
      </w:rPr>
      <w:t xml:space="preserve">  </w:t>
    </w:r>
    <w:r w:rsidRPr="00CC6AAA">
      <w:rPr>
        <w:i/>
        <w:sz w:val="18"/>
        <w:szCs w:val="18"/>
      </w:rPr>
      <w:t>doc</w:t>
    </w:r>
    <w:r w:rsidR="00CC6AAA" w:rsidRPr="00CC6AAA">
      <w:rPr>
        <w:i/>
        <w:sz w:val="18"/>
        <w:szCs w:val="18"/>
      </w:rPr>
      <w:t xml:space="preserve"> </w:t>
    </w:r>
    <w:hyperlink r:id="rId3" w:history="1">
      <w:r w:rsidR="00CC6AAA" w:rsidRPr="00CC6AAA">
        <w:rPr>
          <w:rStyle w:val="Lienhypertexte"/>
          <w:i/>
          <w:sz w:val="18"/>
          <w:szCs w:val="18"/>
        </w:rPr>
        <w:t>http://goo.gl/DW6Ajb</w:t>
      </w:r>
    </w:hyperlink>
    <w:r w:rsidR="00CC6AAA" w:rsidRPr="00CC6AAA">
      <w:rPr>
        <w:i/>
        <w:sz w:val="18"/>
        <w:szCs w:val="18"/>
      </w:rPr>
      <w:t xml:space="preserve">  </w:t>
    </w:r>
    <w:proofErr w:type="spellStart"/>
    <w:r w:rsidRPr="00CC6AAA">
      <w:rPr>
        <w:i/>
        <w:sz w:val="18"/>
        <w:szCs w:val="18"/>
      </w:rPr>
      <w:t>rtf</w:t>
    </w:r>
    <w:proofErr w:type="spellEnd"/>
    <w:r w:rsidR="00CC6AAA" w:rsidRPr="00CC6AAA">
      <w:rPr>
        <w:i/>
        <w:sz w:val="18"/>
        <w:szCs w:val="18"/>
      </w:rPr>
      <w:t xml:space="preserve"> </w:t>
    </w:r>
    <w:hyperlink r:id="rId4" w:history="1">
      <w:r w:rsidR="00CC6AAA" w:rsidRPr="00CC6AAA">
        <w:rPr>
          <w:rStyle w:val="Lienhypertexte"/>
          <w:i/>
          <w:sz w:val="18"/>
          <w:szCs w:val="18"/>
        </w:rPr>
        <w:t>http://goo.gl/F21uIS</w:t>
      </w:r>
    </w:hyperlink>
    <w:r w:rsidR="00CC6AAA" w:rsidRPr="00CC6AAA">
      <w:rPr>
        <w:i/>
        <w:sz w:val="18"/>
        <w:szCs w:val="18"/>
      </w:rPr>
      <w:t xml:space="preserve">  </w:t>
    </w:r>
    <w:r w:rsidRPr="00CC6AAA">
      <w:rPr>
        <w:i/>
        <w:sz w:val="18"/>
        <w:szCs w:val="18"/>
      </w:rPr>
      <w:t xml:space="preserve"> </w:t>
    </w:r>
    <w:proofErr w:type="spellStart"/>
    <w:r w:rsidRPr="00CC6AAA">
      <w:rPr>
        <w:i/>
        <w:sz w:val="18"/>
        <w:szCs w:val="18"/>
      </w:rPr>
      <w:t>foto</w:t>
    </w:r>
    <w:proofErr w:type="spellEnd"/>
    <w:r w:rsidRPr="00CC6AAA">
      <w:rPr>
        <w:i/>
        <w:sz w:val="18"/>
        <w:szCs w:val="18"/>
      </w:rPr>
      <w:t xml:space="preserve"> </w:t>
    </w:r>
    <w:hyperlink r:id="rId5" w:history="1">
      <w:r w:rsidRPr="00CC6AAA">
        <w:rPr>
          <w:rStyle w:val="Lienhypertexte"/>
          <w:i/>
          <w:sz w:val="18"/>
          <w:szCs w:val="18"/>
        </w:rPr>
        <w:t>http://goo.gl/BnjpeD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27" w:rsidRDefault="006D6F27">
      <w:r>
        <w:rPr>
          <w:color w:val="000000"/>
        </w:rPr>
        <w:separator/>
      </w:r>
    </w:p>
  </w:footnote>
  <w:footnote w:type="continuationSeparator" w:id="0">
    <w:p w:rsidR="006D6F27" w:rsidRDefault="006D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B34"/>
    <w:multiLevelType w:val="multilevel"/>
    <w:tmpl w:val="F316465C"/>
    <w:styleLink w:val="WWNum1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>
    <w:nsid w:val="62B45109"/>
    <w:multiLevelType w:val="multilevel"/>
    <w:tmpl w:val="2910A8C0"/>
    <w:styleLink w:val="WWNum2"/>
    <w:lvl w:ilvl="0">
      <w:numFmt w:val="bullet"/>
      <w:lvlText w:val="-"/>
      <w:lvlJc w:val="left"/>
      <w:pPr>
        <w:ind w:left="720" w:hanging="360"/>
      </w:pPr>
      <w:rPr>
        <w:rFonts w:eastAsia="SimSu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12"/>
    <w:rsid w:val="0019590E"/>
    <w:rsid w:val="00494379"/>
    <w:rsid w:val="004D6214"/>
    <w:rsid w:val="006318EB"/>
    <w:rsid w:val="006D6F27"/>
    <w:rsid w:val="0079112F"/>
    <w:rsid w:val="007A4A95"/>
    <w:rsid w:val="007D52D1"/>
    <w:rsid w:val="007E2606"/>
    <w:rsid w:val="00881C55"/>
    <w:rsid w:val="00995E27"/>
    <w:rsid w:val="00A05D79"/>
    <w:rsid w:val="00A36ED4"/>
    <w:rsid w:val="00C03BC4"/>
    <w:rsid w:val="00C2230B"/>
    <w:rsid w:val="00C50628"/>
    <w:rsid w:val="00CA6328"/>
    <w:rsid w:val="00CC6AAA"/>
    <w:rsid w:val="00E003BE"/>
    <w:rsid w:val="00E51712"/>
    <w:rsid w:val="00EC2F9F"/>
    <w:rsid w:val="00ED135C"/>
    <w:rsid w:val="00F70CCF"/>
    <w:rsid w:val="00F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eastAsia="SimSu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styleId="Lienhypertexte">
    <w:name w:val="Hyperlink"/>
    <w:uiPriority w:val="99"/>
    <w:unhideWhenUsed/>
    <w:rsid w:val="00C03BC4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003B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E003BE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003B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rsid w:val="00E003BE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eastAsia="SimSu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styleId="Lienhypertexte">
    <w:name w:val="Hyperlink"/>
    <w:uiPriority w:val="99"/>
    <w:unhideWhenUsed/>
    <w:rsid w:val="00C03BC4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003B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E003BE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E003B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rsid w:val="00E003B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istic-rights.org/stefano-keller/" TargetMode="External"/><Relationship Id="rId13" Type="http://schemas.openxmlformats.org/officeDocument/2006/relationships/hyperlink" Target="http://goo.gl/9RzpS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nguistic-rights.org/esperanto-tago/esperanto-tago-2016.html#ET2016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nguistic-rights.org/rio/#UNDPINGOBon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ea.org/gk/622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guistic-rights.org/eventoj/#EMRIP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goo.gl/DW6Ajb" TargetMode="External"/><Relationship Id="rId2" Type="http://schemas.openxmlformats.org/officeDocument/2006/relationships/hyperlink" Target="http://goo.gl/QchxSx" TargetMode="External"/><Relationship Id="rId1" Type="http://schemas.openxmlformats.org/officeDocument/2006/relationships/hyperlink" Target="http://goo.gl/J8NoZp" TargetMode="External"/><Relationship Id="rId5" Type="http://schemas.openxmlformats.org/officeDocument/2006/relationships/hyperlink" Target="http://goo.gl/BnjpeD" TargetMode="External"/><Relationship Id="rId4" Type="http://schemas.openxmlformats.org/officeDocument/2006/relationships/hyperlink" Target="http://goo.gl/F21u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EC436C1C.dotm</Template>
  <TotalTime>0</TotalTime>
  <Pages>1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UEA-interveno kaj abunda informado de Stefano Keller pri Esperanto che Unuighintaj Nacioj en Ghenevo, 11-15 julio 2016</vt:lpstr>
    </vt:vector>
  </TitlesOfParts>
  <Company>UEA</Company>
  <LinksUpToDate>false</LinksUpToDate>
  <CharactersWithSpaces>3889</CharactersWithSpaces>
  <SharedDoc>false</SharedDoc>
  <HLinks>
    <vt:vector size="66" baseType="variant">
      <vt:variant>
        <vt:i4>1703956</vt:i4>
      </vt:variant>
      <vt:variant>
        <vt:i4>15</vt:i4>
      </vt:variant>
      <vt:variant>
        <vt:i4>0</vt:i4>
      </vt:variant>
      <vt:variant>
        <vt:i4>5</vt:i4>
      </vt:variant>
      <vt:variant>
        <vt:lpwstr>http://goo.gl/9RzpSS</vt:lpwstr>
      </vt:variant>
      <vt:variant>
        <vt:lpwstr/>
      </vt:variant>
      <vt:variant>
        <vt:i4>4653148</vt:i4>
      </vt:variant>
      <vt:variant>
        <vt:i4>12</vt:i4>
      </vt:variant>
      <vt:variant>
        <vt:i4>0</vt:i4>
      </vt:variant>
      <vt:variant>
        <vt:i4>5</vt:i4>
      </vt:variant>
      <vt:variant>
        <vt:lpwstr>http://www.linguistic-rights.org/esperanto-tago/esperanto-tago-2016.html</vt:lpwstr>
      </vt:variant>
      <vt:variant>
        <vt:lpwstr>ET2016SK</vt:lpwstr>
      </vt:variant>
      <vt:variant>
        <vt:i4>1179720</vt:i4>
      </vt:variant>
      <vt:variant>
        <vt:i4>9</vt:i4>
      </vt:variant>
      <vt:variant>
        <vt:i4>0</vt:i4>
      </vt:variant>
      <vt:variant>
        <vt:i4>5</vt:i4>
      </vt:variant>
      <vt:variant>
        <vt:lpwstr>http://www.linguistic-rights.org/rio/</vt:lpwstr>
      </vt:variant>
      <vt:variant>
        <vt:lpwstr>UNDPINGOBonn</vt:lpwstr>
      </vt:variant>
      <vt:variant>
        <vt:i4>2883696</vt:i4>
      </vt:variant>
      <vt:variant>
        <vt:i4>6</vt:i4>
      </vt:variant>
      <vt:variant>
        <vt:i4>0</vt:i4>
      </vt:variant>
      <vt:variant>
        <vt:i4>5</vt:i4>
      </vt:variant>
      <vt:variant>
        <vt:lpwstr>http://uea.org/gk/622a1</vt:lpwstr>
      </vt:variant>
      <vt:variant>
        <vt:lpwstr/>
      </vt:variant>
      <vt:variant>
        <vt:i4>3276834</vt:i4>
      </vt:variant>
      <vt:variant>
        <vt:i4>3</vt:i4>
      </vt:variant>
      <vt:variant>
        <vt:i4>0</vt:i4>
      </vt:variant>
      <vt:variant>
        <vt:i4>5</vt:i4>
      </vt:variant>
      <vt:variant>
        <vt:lpwstr>http://www.linguistic-rights.org/eventoj/</vt:lpwstr>
      </vt:variant>
      <vt:variant>
        <vt:lpwstr>EMRIP9</vt:lpwstr>
      </vt:variant>
      <vt:variant>
        <vt:i4>4456472</vt:i4>
      </vt:variant>
      <vt:variant>
        <vt:i4>0</vt:i4>
      </vt:variant>
      <vt:variant>
        <vt:i4>0</vt:i4>
      </vt:variant>
      <vt:variant>
        <vt:i4>5</vt:i4>
      </vt:variant>
      <vt:variant>
        <vt:lpwstr>http://www.linguistic-rights.org/stefano-keller/</vt:lpwstr>
      </vt:variant>
      <vt:variant>
        <vt:lpwstr/>
      </vt:variant>
      <vt:variant>
        <vt:i4>1114185</vt:i4>
      </vt:variant>
      <vt:variant>
        <vt:i4>12</vt:i4>
      </vt:variant>
      <vt:variant>
        <vt:i4>0</vt:i4>
      </vt:variant>
      <vt:variant>
        <vt:i4>5</vt:i4>
      </vt:variant>
      <vt:variant>
        <vt:lpwstr>http://goo.gl/BnjpeD</vt:lpwstr>
      </vt:variant>
      <vt:variant>
        <vt:lpwstr/>
      </vt:variant>
      <vt:variant>
        <vt:i4>6225946</vt:i4>
      </vt:variant>
      <vt:variant>
        <vt:i4>9</vt:i4>
      </vt:variant>
      <vt:variant>
        <vt:i4>0</vt:i4>
      </vt:variant>
      <vt:variant>
        <vt:i4>5</vt:i4>
      </vt:variant>
      <vt:variant>
        <vt:lpwstr>http://goo.gl/F21uIS</vt:lpwstr>
      </vt:variant>
      <vt:variant>
        <vt:lpwstr/>
      </vt:variant>
      <vt:variant>
        <vt:i4>2031644</vt:i4>
      </vt:variant>
      <vt:variant>
        <vt:i4>6</vt:i4>
      </vt:variant>
      <vt:variant>
        <vt:i4>0</vt:i4>
      </vt:variant>
      <vt:variant>
        <vt:i4>5</vt:i4>
      </vt:variant>
      <vt:variant>
        <vt:lpwstr>http://goo.gl/DW6Ajb</vt:lpwstr>
      </vt:variant>
      <vt:variant>
        <vt:lpwstr/>
      </vt:variant>
      <vt:variant>
        <vt:i4>524366</vt:i4>
      </vt:variant>
      <vt:variant>
        <vt:i4>3</vt:i4>
      </vt:variant>
      <vt:variant>
        <vt:i4>0</vt:i4>
      </vt:variant>
      <vt:variant>
        <vt:i4>5</vt:i4>
      </vt:variant>
      <vt:variant>
        <vt:lpwstr>http://goo.gl/QchxSx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http://goo.gl/J8NoZp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UEA-interveno kaj abunda informado de Stefano Keller pri Esperanto che Unuighintaj Nacioj en Ghenevo, 11-15 julio 2016</dc:title>
  <dc:creator>Stefano KELLER (Linguistic Rights, UEA)</dc:creator>
  <cp:keywords>Esperanto;UN;ONU;EMRIP;MEDPA;Stefano Keller;UEA</cp:keywords>
  <cp:lastModifiedBy>Stefano Keller, CDELI</cp:lastModifiedBy>
  <cp:revision>2</cp:revision>
  <cp:lastPrinted>2016-07-19T11:23:00Z</cp:lastPrinted>
  <dcterms:created xsi:type="dcterms:W3CDTF">2016-07-19T11:45:00Z</dcterms:created>
  <dcterms:modified xsi:type="dcterms:W3CDTF">2016-07-19T11:45:00Z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United Nations Office at Geneva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ase Target">
    <vt:lpwstr>_blank</vt:lpwstr>
  </property>
</Properties>
</file>